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5CF" w:rsidRDefault="001405CF" w:rsidP="001405C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ИНФОРМАЦИЯ</w:t>
      </w:r>
    </w:p>
    <w:p w:rsidR="001405CF" w:rsidRDefault="001405CF" w:rsidP="001405CF">
      <w:pPr>
        <w:shd w:val="clear" w:color="auto" w:fill="FFFFFF"/>
        <w:autoSpaceDE w:val="0"/>
        <w:autoSpaceDN w:val="0"/>
        <w:adjustRightInd w:val="0"/>
        <w:spacing w:line="280" w:lineRule="exact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единому дню информирования на тему:</w:t>
      </w:r>
    </w:p>
    <w:p w:rsidR="001405CF" w:rsidRDefault="001405CF" w:rsidP="001405CF">
      <w:pPr>
        <w:shd w:val="clear" w:color="auto" w:fill="FFFFFF"/>
        <w:autoSpaceDE w:val="0"/>
        <w:autoSpaceDN w:val="0"/>
        <w:adjustRightInd w:val="0"/>
        <w:spacing w:line="280" w:lineRule="exact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«</w:t>
      </w:r>
      <w:bookmarkStart w:id="0" w:name="_GoBack"/>
      <w:r>
        <w:rPr>
          <w:color w:val="000000"/>
          <w:sz w:val="30"/>
          <w:szCs w:val="30"/>
        </w:rPr>
        <w:t>О мерах по борьбе с коррупцией в Минской</w:t>
      </w:r>
    </w:p>
    <w:p w:rsidR="001405CF" w:rsidRDefault="001405CF" w:rsidP="001405CF">
      <w:pPr>
        <w:shd w:val="clear" w:color="auto" w:fill="FFFFFF"/>
        <w:autoSpaceDE w:val="0"/>
        <w:autoSpaceDN w:val="0"/>
        <w:adjustRightInd w:val="0"/>
        <w:spacing w:line="280" w:lineRule="exact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области</w:t>
      </w:r>
      <w:bookmarkEnd w:id="0"/>
      <w:r>
        <w:rPr>
          <w:color w:val="000000"/>
          <w:sz w:val="30"/>
          <w:szCs w:val="30"/>
        </w:rPr>
        <w:t>»</w:t>
      </w:r>
    </w:p>
    <w:p w:rsidR="001405CF" w:rsidRDefault="001405CF" w:rsidP="002403F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30"/>
          <w:szCs w:val="30"/>
        </w:rPr>
      </w:pPr>
    </w:p>
    <w:p w:rsidR="008F2188" w:rsidRDefault="00F62BAE" w:rsidP="009D01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A14076">
        <w:rPr>
          <w:color w:val="000000"/>
          <w:sz w:val="30"/>
          <w:szCs w:val="30"/>
        </w:rPr>
        <w:t xml:space="preserve">Коррупция является одной из наиболее острых проблем, которые существуют в обществе. Она ущемляет права и интересы граждан, подрывает их доверие к власти, дестабилизирует экономику, оказывает разрушительное влияние на правопорядок в стране. </w:t>
      </w:r>
    </w:p>
    <w:p w:rsidR="008F2188" w:rsidRDefault="001405CF" w:rsidP="009D01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</w:t>
      </w:r>
      <w:r w:rsidR="00F62BAE" w:rsidRPr="00A14076">
        <w:rPr>
          <w:color w:val="000000"/>
          <w:sz w:val="30"/>
          <w:szCs w:val="30"/>
        </w:rPr>
        <w:t>роблема борьбы с коррупцией требует особого и постоянного внимания со стороны государства</w:t>
      </w:r>
      <w:r w:rsidR="00F62BAE">
        <w:rPr>
          <w:color w:val="000000"/>
          <w:sz w:val="30"/>
          <w:szCs w:val="30"/>
        </w:rPr>
        <w:t>, является одним из приоритетных направлений в деятельности правоохранительных органов</w:t>
      </w:r>
      <w:r w:rsidR="0037709D">
        <w:rPr>
          <w:color w:val="000000"/>
          <w:sz w:val="30"/>
          <w:szCs w:val="30"/>
        </w:rPr>
        <w:t>, в том числе Минской области</w:t>
      </w:r>
      <w:r w:rsidR="00F62BAE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 xml:space="preserve"> </w:t>
      </w:r>
    </w:p>
    <w:p w:rsidR="00CE5649" w:rsidRDefault="001405CF" w:rsidP="009D01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Принимаемые меры направлены </w:t>
      </w:r>
      <w:r w:rsidR="00BB55B5">
        <w:rPr>
          <w:color w:val="000000"/>
          <w:sz w:val="30"/>
          <w:szCs w:val="30"/>
        </w:rPr>
        <w:t xml:space="preserve">как </w:t>
      </w:r>
      <w:r>
        <w:rPr>
          <w:color w:val="000000"/>
          <w:sz w:val="30"/>
          <w:szCs w:val="30"/>
        </w:rPr>
        <w:t xml:space="preserve">на выявление и пресечение коррупционных преступлений и правонарушений, </w:t>
      </w:r>
      <w:r w:rsidR="00BB55B5">
        <w:rPr>
          <w:color w:val="000000"/>
          <w:sz w:val="30"/>
          <w:szCs w:val="30"/>
        </w:rPr>
        <w:t>так и</w:t>
      </w:r>
      <w:r w:rsidR="009D016F">
        <w:rPr>
          <w:color w:val="000000"/>
          <w:sz w:val="30"/>
          <w:szCs w:val="30"/>
        </w:rPr>
        <w:t xml:space="preserve"> на профилактику их совершения.</w:t>
      </w:r>
    </w:p>
    <w:p w:rsidR="009D016F" w:rsidRDefault="00414FA3" w:rsidP="009D01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</w:t>
      </w:r>
      <w:r w:rsidR="009D016F">
        <w:rPr>
          <w:color w:val="000000"/>
          <w:sz w:val="30"/>
          <w:szCs w:val="30"/>
        </w:rPr>
        <w:t xml:space="preserve"> 202</w:t>
      </w:r>
      <w:r w:rsidR="00AC7CE1">
        <w:rPr>
          <w:color w:val="000000"/>
          <w:sz w:val="30"/>
          <w:szCs w:val="30"/>
        </w:rPr>
        <w:t>1</w:t>
      </w:r>
      <w:r w:rsidR="009D016F">
        <w:rPr>
          <w:color w:val="000000"/>
          <w:sz w:val="30"/>
          <w:szCs w:val="30"/>
        </w:rPr>
        <w:t xml:space="preserve"> год</w:t>
      </w:r>
      <w:r>
        <w:rPr>
          <w:color w:val="000000"/>
          <w:sz w:val="30"/>
          <w:szCs w:val="30"/>
        </w:rPr>
        <w:t>у</w:t>
      </w:r>
      <w:r w:rsidR="009D016F">
        <w:rPr>
          <w:color w:val="000000"/>
          <w:sz w:val="30"/>
          <w:szCs w:val="30"/>
        </w:rPr>
        <w:t xml:space="preserve"> на территории области органами, осуществляющими борьбу с коррупцией, </w:t>
      </w:r>
      <w:r w:rsidR="00835B93">
        <w:rPr>
          <w:color w:val="000000"/>
          <w:sz w:val="30"/>
          <w:szCs w:val="30"/>
        </w:rPr>
        <w:t xml:space="preserve">выявлено </w:t>
      </w:r>
      <w:r w:rsidR="000F6A50">
        <w:rPr>
          <w:sz w:val="30"/>
          <w:szCs w:val="30"/>
        </w:rPr>
        <w:t>169</w:t>
      </w:r>
      <w:r w:rsidR="00835B93">
        <w:rPr>
          <w:color w:val="000000"/>
          <w:sz w:val="30"/>
          <w:szCs w:val="30"/>
        </w:rPr>
        <w:t xml:space="preserve"> коррупционн</w:t>
      </w:r>
      <w:r w:rsidR="000F6A50">
        <w:rPr>
          <w:color w:val="000000"/>
          <w:sz w:val="30"/>
          <w:szCs w:val="30"/>
        </w:rPr>
        <w:t>ых</w:t>
      </w:r>
      <w:r w:rsidR="00835B93">
        <w:rPr>
          <w:color w:val="000000"/>
          <w:sz w:val="30"/>
          <w:szCs w:val="30"/>
        </w:rPr>
        <w:t xml:space="preserve"> преступлени</w:t>
      </w:r>
      <w:r w:rsidR="000F6A50">
        <w:rPr>
          <w:color w:val="000000"/>
          <w:sz w:val="30"/>
          <w:szCs w:val="30"/>
        </w:rPr>
        <w:t>й</w:t>
      </w:r>
      <w:r w:rsidR="00835B93">
        <w:rPr>
          <w:color w:val="000000"/>
          <w:sz w:val="30"/>
          <w:szCs w:val="30"/>
        </w:rPr>
        <w:t>.</w:t>
      </w:r>
    </w:p>
    <w:p w:rsidR="008F2188" w:rsidRPr="00414FA3" w:rsidRDefault="008F2188" w:rsidP="008F2188">
      <w:pPr>
        <w:ind w:firstLine="709"/>
        <w:jc w:val="both"/>
        <w:rPr>
          <w:sz w:val="30"/>
          <w:szCs w:val="30"/>
        </w:rPr>
      </w:pPr>
      <w:r w:rsidRPr="008F2188">
        <w:rPr>
          <w:sz w:val="30"/>
          <w:szCs w:val="30"/>
        </w:rPr>
        <w:t>Структура коррупционных преступлений</w:t>
      </w:r>
      <w:r w:rsidRPr="00414FA3">
        <w:rPr>
          <w:sz w:val="30"/>
          <w:szCs w:val="30"/>
        </w:rPr>
        <w:t>:</w:t>
      </w:r>
    </w:p>
    <w:p w:rsidR="008F2188" w:rsidRDefault="008F2188" w:rsidP="008F2188">
      <w:pPr>
        <w:ind w:firstLine="709"/>
        <w:jc w:val="both"/>
      </w:pPr>
    </w:p>
    <w:tbl>
      <w:tblPr>
        <w:tblW w:w="9681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6"/>
        <w:gridCol w:w="642"/>
        <w:gridCol w:w="696"/>
        <w:gridCol w:w="671"/>
        <w:gridCol w:w="670"/>
        <w:gridCol w:w="670"/>
        <w:gridCol w:w="670"/>
        <w:gridCol w:w="670"/>
        <w:gridCol w:w="670"/>
        <w:gridCol w:w="670"/>
        <w:gridCol w:w="670"/>
        <w:gridCol w:w="956"/>
      </w:tblGrid>
      <w:tr w:rsidR="008F2188" w:rsidRPr="001229B9" w:rsidTr="008F2188">
        <w:trPr>
          <w:trHeight w:val="1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188" w:rsidRPr="004D7EE9" w:rsidRDefault="008F2188" w:rsidP="00CE5649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4D7EE9">
              <w:rPr>
                <w:sz w:val="28"/>
                <w:szCs w:val="28"/>
              </w:rPr>
              <w:t>Статья УК РБ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188" w:rsidRPr="004D7EE9" w:rsidRDefault="008F2188" w:rsidP="00CE5649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4D7EE9">
              <w:rPr>
                <w:sz w:val="28"/>
                <w:szCs w:val="28"/>
              </w:rPr>
              <w:t>210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188" w:rsidRPr="004D7EE9" w:rsidRDefault="008F2188" w:rsidP="00CE5649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4D7EE9">
              <w:rPr>
                <w:sz w:val="28"/>
                <w:szCs w:val="28"/>
              </w:rPr>
              <w:t>235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188" w:rsidRPr="004D7EE9" w:rsidRDefault="008F2188" w:rsidP="00CE5649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4D7EE9">
              <w:rPr>
                <w:sz w:val="28"/>
                <w:szCs w:val="28"/>
              </w:rPr>
              <w:t>424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188" w:rsidRPr="004D7EE9" w:rsidRDefault="008F2188" w:rsidP="00CE5649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4D7EE9">
              <w:rPr>
                <w:sz w:val="28"/>
                <w:szCs w:val="28"/>
              </w:rPr>
              <w:t>425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188" w:rsidRPr="004D7EE9" w:rsidRDefault="008F2188" w:rsidP="00CE5649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4D7EE9">
              <w:rPr>
                <w:sz w:val="28"/>
                <w:szCs w:val="28"/>
              </w:rPr>
              <w:t>426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188" w:rsidRPr="004D7EE9" w:rsidRDefault="008F2188" w:rsidP="00CE5649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4D7EE9">
              <w:rPr>
                <w:sz w:val="28"/>
                <w:szCs w:val="28"/>
              </w:rPr>
              <w:t>429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188" w:rsidRPr="004D7EE9" w:rsidRDefault="008F2188" w:rsidP="00CE5649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4D7EE9">
              <w:rPr>
                <w:sz w:val="28"/>
                <w:szCs w:val="28"/>
              </w:rPr>
              <w:t>430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188" w:rsidRPr="004D7EE9" w:rsidRDefault="008F2188" w:rsidP="00CE5649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4D7EE9">
              <w:rPr>
                <w:sz w:val="28"/>
                <w:szCs w:val="28"/>
              </w:rPr>
              <w:t>431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188" w:rsidRPr="004D7EE9" w:rsidRDefault="008F2188" w:rsidP="00CE5649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4D7EE9">
              <w:rPr>
                <w:sz w:val="28"/>
                <w:szCs w:val="28"/>
              </w:rPr>
              <w:t>432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188" w:rsidRPr="004D7EE9" w:rsidRDefault="008F2188" w:rsidP="00CE5649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4D7EE9">
              <w:rPr>
                <w:sz w:val="28"/>
                <w:szCs w:val="28"/>
              </w:rPr>
              <w:t>455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F2188" w:rsidRPr="004D7EE9" w:rsidRDefault="008F2188" w:rsidP="00CE5649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4D7EE9">
              <w:rPr>
                <w:sz w:val="28"/>
                <w:szCs w:val="28"/>
              </w:rPr>
              <w:t>Всего</w:t>
            </w:r>
          </w:p>
        </w:tc>
      </w:tr>
      <w:tr w:rsidR="000F6A50" w:rsidRPr="001229B9" w:rsidTr="008F2188">
        <w:trPr>
          <w:trHeight w:val="1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A50" w:rsidRPr="004D7EE9" w:rsidRDefault="000F6A50" w:rsidP="00414FA3">
            <w:pPr>
              <w:spacing w:line="280" w:lineRule="auto"/>
              <w:jc w:val="center"/>
              <w:rPr>
                <w:sz w:val="28"/>
                <w:szCs w:val="28"/>
              </w:rPr>
            </w:pPr>
            <w:r w:rsidRPr="004D7EE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4D7EE9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A50" w:rsidRPr="000F6A50" w:rsidRDefault="000F6A50" w:rsidP="009320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F6A50">
              <w:rPr>
                <w:sz w:val="28"/>
                <w:szCs w:val="28"/>
              </w:rPr>
              <w:t>101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A50" w:rsidRPr="000F6A50" w:rsidRDefault="000F6A50" w:rsidP="009320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F6A50">
              <w:rPr>
                <w:sz w:val="28"/>
                <w:szCs w:val="28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A50" w:rsidRPr="000F6A50" w:rsidRDefault="000F6A50" w:rsidP="009320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F6A50">
              <w:rPr>
                <w:sz w:val="28"/>
                <w:szCs w:val="28"/>
              </w:rPr>
              <w:t>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A50" w:rsidRPr="000F6A50" w:rsidRDefault="000F6A50" w:rsidP="009320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F6A50">
              <w:rPr>
                <w:sz w:val="28"/>
                <w:szCs w:val="28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A50" w:rsidRPr="000F6A50" w:rsidRDefault="000F6A50" w:rsidP="009320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F6A50">
              <w:rPr>
                <w:sz w:val="28"/>
                <w:szCs w:val="28"/>
              </w:rP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A50" w:rsidRPr="000F6A50" w:rsidRDefault="000F6A50" w:rsidP="009320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F6A50">
              <w:rPr>
                <w:sz w:val="28"/>
                <w:szCs w:val="28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A50" w:rsidRPr="000F6A50" w:rsidRDefault="000F6A50" w:rsidP="009320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F6A50">
              <w:rPr>
                <w:sz w:val="28"/>
                <w:szCs w:val="28"/>
              </w:rPr>
              <w:t>44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A50" w:rsidRPr="000F6A50" w:rsidRDefault="000F6A50" w:rsidP="009320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F6A50">
              <w:rPr>
                <w:sz w:val="28"/>
                <w:szCs w:val="28"/>
              </w:rPr>
              <w:t>16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A50" w:rsidRPr="000F6A50" w:rsidRDefault="000F6A50" w:rsidP="009320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F6A50">
              <w:rPr>
                <w:sz w:val="28"/>
                <w:szCs w:val="28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A50" w:rsidRPr="000F6A50" w:rsidRDefault="000F6A50" w:rsidP="0093200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0F6A50">
              <w:rPr>
                <w:sz w:val="28"/>
                <w:szCs w:val="28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F6A50" w:rsidRPr="000F6A50" w:rsidRDefault="000F6A50" w:rsidP="00932002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0F6A50">
              <w:rPr>
                <w:b/>
                <w:sz w:val="28"/>
                <w:szCs w:val="28"/>
              </w:rPr>
              <w:t>169</w:t>
            </w:r>
          </w:p>
        </w:tc>
      </w:tr>
    </w:tbl>
    <w:p w:rsidR="008F2188" w:rsidRDefault="008F2188" w:rsidP="009D01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</w:p>
    <w:p w:rsidR="008F2188" w:rsidRPr="00835B93" w:rsidRDefault="008F2188" w:rsidP="008F2188">
      <w:pPr>
        <w:ind w:firstLine="709"/>
        <w:jc w:val="both"/>
        <w:rPr>
          <w:sz w:val="30"/>
          <w:szCs w:val="30"/>
        </w:rPr>
      </w:pPr>
      <w:r w:rsidRPr="00835B93">
        <w:rPr>
          <w:sz w:val="30"/>
          <w:szCs w:val="30"/>
        </w:rPr>
        <w:t>Основное количество в структуре выявленных преступлений составляют преступления, предусмотренные ст.210 УК (хищение путем злоупотребления служебными полномочиями) и ст.430 УК (получение взятки).</w:t>
      </w:r>
    </w:p>
    <w:p w:rsidR="008F2188" w:rsidRDefault="008F2188" w:rsidP="008F218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уголовной ответственности за совершение коррупционных преступлений привлечено </w:t>
      </w:r>
      <w:r w:rsidR="000F6A50" w:rsidRPr="000F6A50">
        <w:rPr>
          <w:sz w:val="30"/>
          <w:szCs w:val="30"/>
        </w:rPr>
        <w:t xml:space="preserve">91 </w:t>
      </w:r>
      <w:r>
        <w:rPr>
          <w:sz w:val="30"/>
          <w:szCs w:val="30"/>
        </w:rPr>
        <w:t>лиц</w:t>
      </w:r>
      <w:r w:rsidR="000F6A50">
        <w:rPr>
          <w:sz w:val="30"/>
          <w:szCs w:val="30"/>
        </w:rPr>
        <w:t>о</w:t>
      </w:r>
      <w:r>
        <w:rPr>
          <w:sz w:val="30"/>
          <w:szCs w:val="30"/>
        </w:rPr>
        <w:t>.</w:t>
      </w:r>
    </w:p>
    <w:p w:rsidR="008F2188" w:rsidRPr="008F2188" w:rsidRDefault="008F2188" w:rsidP="008F2188">
      <w:pPr>
        <w:ind w:firstLine="709"/>
        <w:jc w:val="both"/>
        <w:rPr>
          <w:sz w:val="30"/>
          <w:szCs w:val="30"/>
        </w:rPr>
      </w:pPr>
      <w:r w:rsidRPr="008F2188">
        <w:rPr>
          <w:sz w:val="30"/>
          <w:szCs w:val="30"/>
        </w:rPr>
        <w:t>Важнейшей и определяющей составляющей экономического эффекта, по которой в целом оценивается работа правоохранительных органов по обеспечению экономической безопасности, является возмещение причиненного преступными посягательствами ущерба.</w:t>
      </w:r>
      <w:r>
        <w:rPr>
          <w:sz w:val="30"/>
          <w:szCs w:val="30"/>
        </w:rPr>
        <w:t xml:space="preserve"> </w:t>
      </w:r>
    </w:p>
    <w:p w:rsidR="008F2188" w:rsidRDefault="008F2188" w:rsidP="008F218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Размер </w:t>
      </w:r>
      <w:r w:rsidRPr="009D016F">
        <w:rPr>
          <w:color w:val="000000"/>
          <w:sz w:val="30"/>
          <w:szCs w:val="30"/>
        </w:rPr>
        <w:t>ущерба, причиненного коррупционными преступлениями</w:t>
      </w:r>
      <w:r>
        <w:rPr>
          <w:color w:val="000000"/>
          <w:sz w:val="30"/>
          <w:szCs w:val="30"/>
        </w:rPr>
        <w:t xml:space="preserve">, составил </w:t>
      </w:r>
      <w:r w:rsidR="000F6A50">
        <w:rPr>
          <w:sz w:val="30"/>
          <w:szCs w:val="30"/>
        </w:rPr>
        <w:t>447 754,81</w:t>
      </w:r>
      <w:r w:rsidR="000F6A50" w:rsidRPr="00622DC6">
        <w:rPr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рубл</w:t>
      </w:r>
      <w:r w:rsidR="000F6A50">
        <w:rPr>
          <w:color w:val="000000"/>
          <w:sz w:val="30"/>
          <w:szCs w:val="30"/>
        </w:rPr>
        <w:t>я</w:t>
      </w:r>
      <w:r>
        <w:rPr>
          <w:color w:val="000000"/>
          <w:sz w:val="30"/>
          <w:szCs w:val="30"/>
        </w:rPr>
        <w:t xml:space="preserve">, из них возмещено </w:t>
      </w:r>
      <w:r w:rsidR="000F6A50">
        <w:rPr>
          <w:sz w:val="30"/>
          <w:szCs w:val="30"/>
        </w:rPr>
        <w:t>325 512,40</w:t>
      </w:r>
      <w:r w:rsidR="000F6A50" w:rsidRPr="00622DC6">
        <w:rPr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рублей, </w:t>
      </w:r>
      <w:r w:rsidR="000F6A50">
        <w:rPr>
          <w:color w:val="000000"/>
          <w:sz w:val="30"/>
          <w:szCs w:val="30"/>
        </w:rPr>
        <w:t>или 72,7</w:t>
      </w:r>
      <w:r>
        <w:rPr>
          <w:color w:val="000000"/>
          <w:sz w:val="30"/>
          <w:szCs w:val="30"/>
        </w:rPr>
        <w:t>%.</w:t>
      </w:r>
    </w:p>
    <w:p w:rsidR="00950384" w:rsidRDefault="00950384" w:rsidP="009D01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Наибольшее количество преступлений</w:t>
      </w:r>
      <w:r w:rsidR="00927FBA">
        <w:rPr>
          <w:color w:val="000000"/>
          <w:sz w:val="30"/>
          <w:szCs w:val="30"/>
        </w:rPr>
        <w:t>, содержащих признаки коррупции, зарегистрировано на территории</w:t>
      </w:r>
      <w:r>
        <w:rPr>
          <w:color w:val="000000"/>
          <w:sz w:val="30"/>
          <w:szCs w:val="30"/>
        </w:rPr>
        <w:t xml:space="preserve"> Минско</w:t>
      </w:r>
      <w:r w:rsidR="00927FBA">
        <w:rPr>
          <w:color w:val="000000"/>
          <w:sz w:val="30"/>
          <w:szCs w:val="30"/>
        </w:rPr>
        <w:t>го</w:t>
      </w:r>
      <w:r>
        <w:rPr>
          <w:color w:val="000000"/>
          <w:sz w:val="30"/>
          <w:szCs w:val="30"/>
        </w:rPr>
        <w:t xml:space="preserve"> (</w:t>
      </w:r>
      <w:r w:rsidR="000F6A50">
        <w:rPr>
          <w:color w:val="000000"/>
          <w:sz w:val="30"/>
          <w:szCs w:val="30"/>
        </w:rPr>
        <w:t>5</w:t>
      </w:r>
      <w:r w:rsidR="00927FBA">
        <w:rPr>
          <w:color w:val="000000"/>
          <w:sz w:val="30"/>
          <w:szCs w:val="30"/>
        </w:rPr>
        <w:t>2</w:t>
      </w:r>
      <w:r>
        <w:rPr>
          <w:color w:val="000000"/>
          <w:sz w:val="30"/>
          <w:szCs w:val="30"/>
        </w:rPr>
        <w:t>), Борисовско</w:t>
      </w:r>
      <w:r w:rsidR="00927FBA">
        <w:rPr>
          <w:color w:val="000000"/>
          <w:sz w:val="30"/>
          <w:szCs w:val="30"/>
        </w:rPr>
        <w:t>го</w:t>
      </w:r>
      <w:r>
        <w:rPr>
          <w:color w:val="000000"/>
          <w:sz w:val="30"/>
          <w:szCs w:val="30"/>
        </w:rPr>
        <w:t xml:space="preserve"> (</w:t>
      </w:r>
      <w:r w:rsidR="000F6A50">
        <w:rPr>
          <w:color w:val="000000"/>
          <w:sz w:val="30"/>
          <w:szCs w:val="30"/>
        </w:rPr>
        <w:t>36</w:t>
      </w:r>
      <w:r>
        <w:rPr>
          <w:color w:val="000000"/>
          <w:sz w:val="30"/>
          <w:szCs w:val="30"/>
        </w:rPr>
        <w:t xml:space="preserve">), </w:t>
      </w:r>
      <w:r w:rsidR="00927FBA">
        <w:rPr>
          <w:color w:val="000000"/>
          <w:sz w:val="30"/>
          <w:szCs w:val="30"/>
        </w:rPr>
        <w:t>Дзержинского (1</w:t>
      </w:r>
      <w:r w:rsidR="000F6A50">
        <w:rPr>
          <w:color w:val="000000"/>
          <w:sz w:val="30"/>
          <w:szCs w:val="30"/>
        </w:rPr>
        <w:t>4</w:t>
      </w:r>
      <w:r w:rsidR="00927FBA">
        <w:rPr>
          <w:color w:val="000000"/>
          <w:sz w:val="30"/>
          <w:szCs w:val="30"/>
        </w:rPr>
        <w:t>)</w:t>
      </w:r>
      <w:r>
        <w:rPr>
          <w:color w:val="000000"/>
          <w:sz w:val="30"/>
          <w:szCs w:val="30"/>
        </w:rPr>
        <w:t xml:space="preserve"> и </w:t>
      </w:r>
      <w:proofErr w:type="spellStart"/>
      <w:r w:rsidR="00927FBA">
        <w:rPr>
          <w:color w:val="000000"/>
          <w:sz w:val="30"/>
          <w:szCs w:val="30"/>
        </w:rPr>
        <w:t>Пуховичского</w:t>
      </w:r>
      <w:proofErr w:type="spellEnd"/>
      <w:r>
        <w:rPr>
          <w:color w:val="000000"/>
          <w:sz w:val="30"/>
          <w:szCs w:val="30"/>
        </w:rPr>
        <w:t xml:space="preserve"> (1</w:t>
      </w:r>
      <w:r w:rsidR="000F6A50">
        <w:rPr>
          <w:color w:val="000000"/>
          <w:sz w:val="30"/>
          <w:szCs w:val="30"/>
        </w:rPr>
        <w:t>4</w:t>
      </w:r>
      <w:r>
        <w:rPr>
          <w:color w:val="000000"/>
          <w:sz w:val="30"/>
          <w:szCs w:val="30"/>
        </w:rPr>
        <w:t>) район</w:t>
      </w:r>
      <w:r w:rsidR="00927FBA">
        <w:rPr>
          <w:color w:val="000000"/>
          <w:sz w:val="30"/>
          <w:szCs w:val="30"/>
        </w:rPr>
        <w:t>ов</w:t>
      </w:r>
      <w:r>
        <w:rPr>
          <w:color w:val="000000"/>
          <w:sz w:val="30"/>
          <w:szCs w:val="30"/>
        </w:rPr>
        <w:t>.</w:t>
      </w:r>
    </w:p>
    <w:p w:rsidR="008F2188" w:rsidRDefault="008F2188" w:rsidP="009D01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</w:p>
    <w:p w:rsidR="00E112B3" w:rsidRDefault="00E112B3" w:rsidP="009D01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18415</wp:posOffset>
            </wp:positionV>
            <wp:extent cx="6057900" cy="3705225"/>
            <wp:effectExtent l="19050" t="0" r="19050" b="0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274DC2" w:rsidRDefault="007A053A" w:rsidP="00274D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Основные сферы экономической деятельности</w:t>
      </w:r>
      <w:r w:rsidR="00AC7CE1">
        <w:rPr>
          <w:color w:val="000000"/>
          <w:sz w:val="30"/>
          <w:szCs w:val="30"/>
        </w:rPr>
        <w:t>,</w:t>
      </w:r>
      <w:r w:rsidR="00274DC2" w:rsidRPr="00274DC2">
        <w:rPr>
          <w:color w:val="000000"/>
          <w:sz w:val="30"/>
          <w:szCs w:val="30"/>
        </w:rPr>
        <w:t xml:space="preserve"> в которых</w:t>
      </w:r>
      <w:r>
        <w:rPr>
          <w:color w:val="000000"/>
          <w:sz w:val="30"/>
          <w:szCs w:val="30"/>
        </w:rPr>
        <w:t xml:space="preserve"> в 202</w:t>
      </w:r>
      <w:r w:rsidR="00C45FF8">
        <w:rPr>
          <w:color w:val="000000"/>
          <w:sz w:val="30"/>
          <w:szCs w:val="30"/>
        </w:rPr>
        <w:t>1</w:t>
      </w:r>
      <w:r>
        <w:rPr>
          <w:color w:val="000000"/>
          <w:sz w:val="30"/>
          <w:szCs w:val="30"/>
        </w:rPr>
        <w:t> году выявлены</w:t>
      </w:r>
      <w:r w:rsidR="00274DC2" w:rsidRPr="00274DC2">
        <w:rPr>
          <w:color w:val="000000"/>
          <w:sz w:val="30"/>
          <w:szCs w:val="30"/>
        </w:rPr>
        <w:t xml:space="preserve"> коррупционные </w:t>
      </w:r>
      <w:r>
        <w:rPr>
          <w:color w:val="000000"/>
          <w:sz w:val="30"/>
          <w:szCs w:val="30"/>
        </w:rPr>
        <w:t>преступления</w:t>
      </w:r>
      <w:r w:rsidR="00AC7CE1">
        <w:rPr>
          <w:color w:val="000000"/>
          <w:sz w:val="30"/>
          <w:szCs w:val="30"/>
        </w:rPr>
        <w:t xml:space="preserve"> </w:t>
      </w:r>
      <w:r w:rsidR="00274DC2">
        <w:rPr>
          <w:color w:val="000000"/>
          <w:sz w:val="30"/>
          <w:szCs w:val="30"/>
        </w:rPr>
        <w:t>представлены на диаграмме.</w:t>
      </w:r>
    </w:p>
    <w:p w:rsidR="00530F88" w:rsidRDefault="002403F7" w:rsidP="00274D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314325</wp:posOffset>
            </wp:positionV>
            <wp:extent cx="5534025" cy="3105150"/>
            <wp:effectExtent l="57150" t="57150" r="47625" b="38100"/>
            <wp:wrapTopAndBottom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530F88" w:rsidRDefault="00530F88" w:rsidP="00530F8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</w:p>
    <w:p w:rsidR="00274DC2" w:rsidRDefault="00507237" w:rsidP="00530F8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Как ранее было отмечено н</w:t>
      </w:r>
      <w:r w:rsidR="00530F88">
        <w:rPr>
          <w:color w:val="000000"/>
          <w:sz w:val="30"/>
          <w:szCs w:val="30"/>
        </w:rPr>
        <w:t>аиболее распространёнными видами коррупционных</w:t>
      </w:r>
      <w:r w:rsidR="00AC7CE1">
        <w:rPr>
          <w:color w:val="000000"/>
          <w:sz w:val="30"/>
          <w:szCs w:val="30"/>
        </w:rPr>
        <w:t xml:space="preserve"> </w:t>
      </w:r>
      <w:r w:rsidR="007A053A">
        <w:rPr>
          <w:color w:val="000000"/>
          <w:sz w:val="30"/>
          <w:szCs w:val="30"/>
        </w:rPr>
        <w:t xml:space="preserve">преступлений являются </w:t>
      </w:r>
      <w:r w:rsidRPr="00AB40AF">
        <w:rPr>
          <w:color w:val="000000"/>
          <w:sz w:val="30"/>
          <w:szCs w:val="30"/>
        </w:rPr>
        <w:t>хищения путем злоупотребл</w:t>
      </w:r>
      <w:r>
        <w:rPr>
          <w:color w:val="000000"/>
          <w:sz w:val="30"/>
          <w:szCs w:val="30"/>
        </w:rPr>
        <w:t>ения служебными полномочиями (</w:t>
      </w:r>
      <w:r w:rsidR="00ED4B99">
        <w:rPr>
          <w:color w:val="000000"/>
          <w:sz w:val="30"/>
          <w:szCs w:val="30"/>
        </w:rPr>
        <w:t>101</w:t>
      </w:r>
      <w:r w:rsidRPr="00AB40AF">
        <w:rPr>
          <w:color w:val="000000"/>
          <w:sz w:val="30"/>
          <w:szCs w:val="30"/>
        </w:rPr>
        <w:t>)</w:t>
      </w:r>
      <w:r>
        <w:rPr>
          <w:color w:val="000000"/>
          <w:sz w:val="30"/>
          <w:szCs w:val="30"/>
        </w:rPr>
        <w:t xml:space="preserve"> и </w:t>
      </w:r>
      <w:r w:rsidR="007A053A">
        <w:rPr>
          <w:color w:val="000000"/>
          <w:sz w:val="30"/>
          <w:szCs w:val="30"/>
        </w:rPr>
        <w:t xml:space="preserve">взяточничество </w:t>
      </w:r>
      <w:r w:rsidR="00AB40AF">
        <w:rPr>
          <w:color w:val="000000"/>
          <w:sz w:val="30"/>
          <w:szCs w:val="30"/>
        </w:rPr>
        <w:t>(</w:t>
      </w:r>
      <w:r w:rsidR="00ED4B99">
        <w:rPr>
          <w:color w:val="000000"/>
          <w:sz w:val="30"/>
          <w:szCs w:val="30"/>
        </w:rPr>
        <w:t>44</w:t>
      </w:r>
      <w:r w:rsidR="007A053A">
        <w:rPr>
          <w:color w:val="000000"/>
          <w:sz w:val="30"/>
          <w:szCs w:val="30"/>
        </w:rPr>
        <w:t>)</w:t>
      </w:r>
      <w:r w:rsidR="00AB40AF">
        <w:rPr>
          <w:color w:val="000000"/>
          <w:sz w:val="30"/>
          <w:szCs w:val="30"/>
        </w:rPr>
        <w:t>.</w:t>
      </w:r>
    </w:p>
    <w:p w:rsidR="00A72D9A" w:rsidRDefault="002E30AC" w:rsidP="00A72D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В частности, </w:t>
      </w:r>
      <w:r w:rsidR="00A72D9A">
        <w:rPr>
          <w:color w:val="000000"/>
          <w:sz w:val="30"/>
          <w:szCs w:val="30"/>
        </w:rPr>
        <w:t xml:space="preserve">судом Минского района 08.04.2021 осужден по          </w:t>
      </w:r>
      <w:r w:rsidR="00671FA6">
        <w:rPr>
          <w:color w:val="000000"/>
          <w:sz w:val="30"/>
          <w:szCs w:val="30"/>
        </w:rPr>
        <w:t>ст.</w:t>
      </w:r>
      <w:r w:rsidR="00A72D9A">
        <w:rPr>
          <w:color w:val="000000"/>
          <w:sz w:val="30"/>
          <w:szCs w:val="30"/>
        </w:rPr>
        <w:t xml:space="preserve">ст.424, ст.430 УК Республики Беларусь директор Копыльского филиала ОАО «Слуцкий сыродельный комбинат» Горбач И.В. к лишению свободы </w:t>
      </w:r>
      <w:r w:rsidR="00A72D9A" w:rsidRPr="001C5179">
        <w:rPr>
          <w:bCs/>
          <w:sz w:val="30"/>
          <w:szCs w:val="30"/>
        </w:rPr>
        <w:t xml:space="preserve">на срок </w:t>
      </w:r>
      <w:r w:rsidR="00A72D9A">
        <w:rPr>
          <w:bCs/>
          <w:sz w:val="30"/>
          <w:szCs w:val="30"/>
        </w:rPr>
        <w:t>7 лет 6 месяцев</w:t>
      </w:r>
      <w:r w:rsidR="00A72D9A" w:rsidRPr="001C5179">
        <w:rPr>
          <w:bCs/>
          <w:sz w:val="30"/>
          <w:szCs w:val="30"/>
        </w:rPr>
        <w:t xml:space="preserve"> </w:t>
      </w:r>
      <w:r w:rsidR="00A72D9A">
        <w:rPr>
          <w:color w:val="000000"/>
          <w:sz w:val="30"/>
          <w:szCs w:val="30"/>
        </w:rPr>
        <w:t xml:space="preserve">с отбыванием наказания в исправительной колонии в условиях усиленного режима,  с лишением права </w:t>
      </w:r>
      <w:r w:rsidR="00A72D9A" w:rsidRPr="00D04BCA">
        <w:rPr>
          <w:bCs/>
          <w:sz w:val="30"/>
          <w:szCs w:val="30"/>
        </w:rPr>
        <w:t xml:space="preserve">занимать должности, связанные с выполнением </w:t>
      </w:r>
      <w:r w:rsidR="00A72D9A" w:rsidRPr="00A72D9A">
        <w:rPr>
          <w:bCs/>
          <w:sz w:val="30"/>
          <w:szCs w:val="30"/>
        </w:rPr>
        <w:t>организационно-распорядительных и административно</w:t>
      </w:r>
      <w:r w:rsidR="00A72D9A">
        <w:rPr>
          <w:bCs/>
          <w:sz w:val="30"/>
          <w:szCs w:val="30"/>
        </w:rPr>
        <w:t>-</w:t>
      </w:r>
      <w:r w:rsidR="00A72D9A" w:rsidRPr="00A72D9A">
        <w:rPr>
          <w:bCs/>
          <w:sz w:val="30"/>
          <w:szCs w:val="30"/>
        </w:rPr>
        <w:t>хозяйственных обязанностей</w:t>
      </w:r>
      <w:r w:rsidR="00A72D9A">
        <w:rPr>
          <w:bCs/>
          <w:sz w:val="30"/>
          <w:szCs w:val="30"/>
        </w:rPr>
        <w:t>,</w:t>
      </w:r>
      <w:r w:rsidR="00A72D9A" w:rsidRPr="00D04BCA">
        <w:rPr>
          <w:bCs/>
          <w:sz w:val="30"/>
          <w:szCs w:val="30"/>
        </w:rPr>
        <w:t xml:space="preserve"> на срок </w:t>
      </w:r>
      <w:r w:rsidR="00A72D9A">
        <w:rPr>
          <w:bCs/>
          <w:sz w:val="30"/>
          <w:szCs w:val="30"/>
        </w:rPr>
        <w:t xml:space="preserve">5 лет. </w:t>
      </w:r>
    </w:p>
    <w:p w:rsidR="00A72D9A" w:rsidRPr="00A72D9A" w:rsidRDefault="00A72D9A" w:rsidP="00A72D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Установлено, что Горбач И.В., </w:t>
      </w:r>
      <w:r w:rsidRPr="00A72D9A">
        <w:rPr>
          <w:color w:val="000000"/>
          <w:sz w:val="30"/>
          <w:szCs w:val="30"/>
        </w:rPr>
        <w:t xml:space="preserve">работая в должности директора </w:t>
      </w:r>
      <w:r>
        <w:rPr>
          <w:color w:val="000000"/>
          <w:sz w:val="30"/>
          <w:szCs w:val="30"/>
        </w:rPr>
        <w:t>К</w:t>
      </w:r>
      <w:r w:rsidRPr="00A72D9A">
        <w:rPr>
          <w:color w:val="000000"/>
          <w:sz w:val="30"/>
          <w:szCs w:val="30"/>
        </w:rPr>
        <w:t xml:space="preserve">опыльского филиала </w:t>
      </w:r>
      <w:r>
        <w:rPr>
          <w:color w:val="000000"/>
          <w:sz w:val="30"/>
          <w:szCs w:val="30"/>
        </w:rPr>
        <w:t>ОАО</w:t>
      </w:r>
      <w:r w:rsidRPr="00A72D9A">
        <w:rPr>
          <w:color w:val="000000"/>
          <w:sz w:val="30"/>
          <w:szCs w:val="30"/>
        </w:rPr>
        <w:t xml:space="preserve"> «</w:t>
      </w:r>
      <w:r>
        <w:rPr>
          <w:color w:val="000000"/>
          <w:sz w:val="30"/>
          <w:szCs w:val="30"/>
        </w:rPr>
        <w:t>Слуцкий сыродельный комбинат»</w:t>
      </w:r>
      <w:r w:rsidRPr="00A72D9A">
        <w:rPr>
          <w:color w:val="000000"/>
          <w:sz w:val="30"/>
          <w:szCs w:val="30"/>
        </w:rPr>
        <w:t xml:space="preserve">, являясь должностным лицом, исключительно в связи с занимаемым им должностным положением, из личной корыстной заинтересованности, в период времени с августа по декабрь 2018 года получил от </w:t>
      </w:r>
      <w:r w:rsidR="00811604">
        <w:rPr>
          <w:color w:val="000000"/>
          <w:sz w:val="30"/>
          <w:szCs w:val="30"/>
        </w:rPr>
        <w:t xml:space="preserve">          Б</w:t>
      </w:r>
      <w:r w:rsidRPr="00A72D9A">
        <w:rPr>
          <w:color w:val="000000"/>
          <w:sz w:val="30"/>
          <w:szCs w:val="30"/>
        </w:rPr>
        <w:t>аранова</w:t>
      </w:r>
      <w:r w:rsidR="00811604">
        <w:rPr>
          <w:color w:val="000000"/>
          <w:sz w:val="30"/>
          <w:szCs w:val="30"/>
        </w:rPr>
        <w:t xml:space="preserve"> С.В.</w:t>
      </w:r>
      <w:r w:rsidRPr="00A72D9A">
        <w:rPr>
          <w:color w:val="000000"/>
          <w:sz w:val="30"/>
          <w:szCs w:val="30"/>
        </w:rPr>
        <w:t xml:space="preserve">, представляющего интересы </w:t>
      </w:r>
      <w:r w:rsidR="00811604">
        <w:rPr>
          <w:color w:val="000000"/>
          <w:sz w:val="30"/>
          <w:szCs w:val="30"/>
        </w:rPr>
        <w:t>ОДО</w:t>
      </w:r>
      <w:r w:rsidRPr="00A72D9A">
        <w:rPr>
          <w:color w:val="000000"/>
          <w:sz w:val="30"/>
          <w:szCs w:val="30"/>
        </w:rPr>
        <w:t xml:space="preserve"> «</w:t>
      </w:r>
      <w:proofErr w:type="spellStart"/>
      <w:r w:rsidR="00811604">
        <w:rPr>
          <w:color w:val="000000"/>
          <w:sz w:val="30"/>
          <w:szCs w:val="30"/>
        </w:rPr>
        <w:t>Н</w:t>
      </w:r>
      <w:r w:rsidRPr="00A72D9A">
        <w:rPr>
          <w:color w:val="000000"/>
          <w:sz w:val="30"/>
          <w:szCs w:val="30"/>
        </w:rPr>
        <w:t>ерисстрой</w:t>
      </w:r>
      <w:proofErr w:type="spellEnd"/>
      <w:r w:rsidRPr="00A72D9A">
        <w:rPr>
          <w:color w:val="000000"/>
          <w:sz w:val="30"/>
          <w:szCs w:val="30"/>
        </w:rPr>
        <w:t xml:space="preserve">», в качестве незаконного вознаграждения (взятки) оплачиваемую услугу по изготовлению и установке кухонного набора мебели по индивидуальному заказу со встраиваемой бытовой техникой в своем доме на общую сумму не менее 22 333,67 рублей, т.е. в крупном размере, за благоприятное решение вопроса по заключению договоров строительного подряда  с </w:t>
      </w:r>
      <w:r w:rsidR="00811604">
        <w:rPr>
          <w:color w:val="000000"/>
          <w:sz w:val="30"/>
          <w:szCs w:val="30"/>
        </w:rPr>
        <w:t>ОДО</w:t>
      </w:r>
      <w:r w:rsidRPr="00A72D9A">
        <w:rPr>
          <w:color w:val="000000"/>
          <w:sz w:val="30"/>
          <w:szCs w:val="30"/>
        </w:rPr>
        <w:t xml:space="preserve"> «</w:t>
      </w:r>
      <w:proofErr w:type="spellStart"/>
      <w:r w:rsidR="00811604">
        <w:rPr>
          <w:color w:val="000000"/>
          <w:sz w:val="30"/>
          <w:szCs w:val="30"/>
        </w:rPr>
        <w:t>Н</w:t>
      </w:r>
      <w:r w:rsidRPr="00A72D9A">
        <w:rPr>
          <w:color w:val="000000"/>
          <w:sz w:val="30"/>
          <w:szCs w:val="30"/>
        </w:rPr>
        <w:t>ерисстрой</w:t>
      </w:r>
      <w:proofErr w:type="spellEnd"/>
      <w:r w:rsidRPr="00A72D9A">
        <w:rPr>
          <w:color w:val="000000"/>
          <w:sz w:val="30"/>
          <w:szCs w:val="30"/>
        </w:rPr>
        <w:t>» на выполнение строительно-монтажных работ на территории филиала, а также за заключение в будущем аналогичных договоров по реконструкции (ремонту) объектов филиала.</w:t>
      </w:r>
    </w:p>
    <w:p w:rsidR="00811604" w:rsidRPr="00811604" w:rsidRDefault="00811604" w:rsidP="00811604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Он же, </w:t>
      </w:r>
      <w:r w:rsidRPr="00811604">
        <w:rPr>
          <w:color w:val="000000"/>
          <w:sz w:val="30"/>
          <w:szCs w:val="30"/>
        </w:rPr>
        <w:t>действуя из корыстной заинтересованности, выразившейся в стремлении получить в качестве взятки набор кухонной мебели</w:t>
      </w:r>
      <w:r>
        <w:rPr>
          <w:color w:val="000000"/>
          <w:sz w:val="30"/>
          <w:szCs w:val="30"/>
        </w:rPr>
        <w:t xml:space="preserve">, </w:t>
      </w:r>
      <w:r w:rsidRPr="00811604">
        <w:rPr>
          <w:color w:val="000000"/>
          <w:sz w:val="30"/>
          <w:szCs w:val="30"/>
        </w:rPr>
        <w:t xml:space="preserve">злоупотребляя своими служебными полномочиями, в нарушение действующего законодательства в сфере строительства, без проведения необходимой процедуры переговоров с подрядными строительными организациями заключил от имени </w:t>
      </w:r>
      <w:r>
        <w:rPr>
          <w:color w:val="000000"/>
          <w:sz w:val="30"/>
          <w:szCs w:val="30"/>
        </w:rPr>
        <w:t>Филиала</w:t>
      </w:r>
      <w:r w:rsidRPr="00811604">
        <w:rPr>
          <w:color w:val="000000"/>
          <w:sz w:val="30"/>
          <w:szCs w:val="30"/>
        </w:rPr>
        <w:t xml:space="preserve"> с </w:t>
      </w:r>
      <w:r>
        <w:rPr>
          <w:color w:val="000000"/>
          <w:sz w:val="30"/>
          <w:szCs w:val="30"/>
        </w:rPr>
        <w:t>ОДО</w:t>
      </w:r>
      <w:r w:rsidRPr="00811604">
        <w:rPr>
          <w:color w:val="000000"/>
          <w:sz w:val="30"/>
          <w:szCs w:val="30"/>
        </w:rPr>
        <w:t xml:space="preserve"> «</w:t>
      </w:r>
      <w:proofErr w:type="spellStart"/>
      <w:r>
        <w:rPr>
          <w:color w:val="000000"/>
          <w:sz w:val="30"/>
          <w:szCs w:val="30"/>
        </w:rPr>
        <w:t>Н</w:t>
      </w:r>
      <w:r w:rsidRPr="00811604">
        <w:rPr>
          <w:color w:val="000000"/>
          <w:sz w:val="30"/>
          <w:szCs w:val="30"/>
        </w:rPr>
        <w:t>ерисстрой</w:t>
      </w:r>
      <w:proofErr w:type="spellEnd"/>
      <w:r w:rsidRPr="00811604">
        <w:rPr>
          <w:color w:val="000000"/>
          <w:sz w:val="30"/>
          <w:szCs w:val="30"/>
        </w:rPr>
        <w:t>» договоры строительного подряда на производство ремонтно-строительных работ на объекте «</w:t>
      </w:r>
      <w:r>
        <w:rPr>
          <w:color w:val="000000"/>
          <w:sz w:val="30"/>
          <w:szCs w:val="30"/>
        </w:rPr>
        <w:t>Т</w:t>
      </w:r>
      <w:r w:rsidRPr="00811604">
        <w:rPr>
          <w:color w:val="000000"/>
          <w:sz w:val="30"/>
          <w:szCs w:val="30"/>
        </w:rPr>
        <w:t>екущий ремонт склада готовой продукции», который фактически не ремонтировался, а под этим видом производился ремонт не стоящей на балансе филиала здания авторемонтной мастерской,  после чего в период времени с сентября по ноябрь 2018 года не обеспечил технический надзор за ходом проведения строительных работ и их должную приемку, что повлекло завышение объемов работ и использованных строительных материалов</w:t>
      </w:r>
      <w:r>
        <w:rPr>
          <w:color w:val="000000"/>
          <w:sz w:val="30"/>
          <w:szCs w:val="30"/>
        </w:rPr>
        <w:t>,</w:t>
      </w:r>
      <w:r w:rsidRPr="00811604">
        <w:rPr>
          <w:color w:val="000000"/>
          <w:sz w:val="30"/>
          <w:szCs w:val="30"/>
        </w:rPr>
        <w:t xml:space="preserve"> указанных в актах сдачи-приемки, но фактически не выполненных (использованных) на указанном строительном объекте на общую сумму 61 814,16 рублей (2 523,03 базовых величин), что повлекло тяжкие </w:t>
      </w:r>
      <w:r w:rsidRPr="00811604">
        <w:rPr>
          <w:color w:val="000000"/>
          <w:sz w:val="30"/>
          <w:szCs w:val="30"/>
        </w:rPr>
        <w:lastRenderedPageBreak/>
        <w:t xml:space="preserve">последствия, выразившиеся в причинении </w:t>
      </w:r>
      <w:r>
        <w:rPr>
          <w:color w:val="000000"/>
          <w:sz w:val="30"/>
          <w:szCs w:val="30"/>
        </w:rPr>
        <w:t>ОАО</w:t>
      </w:r>
      <w:r w:rsidRPr="00811604">
        <w:rPr>
          <w:color w:val="000000"/>
          <w:sz w:val="30"/>
          <w:szCs w:val="30"/>
        </w:rPr>
        <w:t xml:space="preserve"> «</w:t>
      </w:r>
      <w:r>
        <w:rPr>
          <w:color w:val="000000"/>
          <w:sz w:val="30"/>
          <w:szCs w:val="30"/>
        </w:rPr>
        <w:t>С</w:t>
      </w:r>
      <w:r w:rsidRPr="00811604">
        <w:rPr>
          <w:color w:val="000000"/>
          <w:sz w:val="30"/>
          <w:szCs w:val="30"/>
        </w:rPr>
        <w:t>луцкий сыродельный комбинат» ущерба в особо крупном размере.</w:t>
      </w:r>
    </w:p>
    <w:p w:rsidR="001E5315" w:rsidRDefault="001E5315" w:rsidP="001E53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>
        <w:rPr>
          <w:color w:val="000000"/>
          <w:sz w:val="30"/>
          <w:szCs w:val="30"/>
        </w:rPr>
        <w:t xml:space="preserve">Судом Фрунзенского района г.Минска 13.08.2021 осужден по ст.430 УК Республики Беларусь </w:t>
      </w:r>
      <w:proofErr w:type="spellStart"/>
      <w:r>
        <w:rPr>
          <w:color w:val="000000"/>
          <w:sz w:val="30"/>
          <w:szCs w:val="30"/>
        </w:rPr>
        <w:t>Свирид</w:t>
      </w:r>
      <w:proofErr w:type="spellEnd"/>
      <w:r>
        <w:rPr>
          <w:color w:val="000000"/>
          <w:sz w:val="30"/>
          <w:szCs w:val="30"/>
        </w:rPr>
        <w:t xml:space="preserve"> Р.И. к лишению свободы </w:t>
      </w:r>
      <w:r w:rsidRPr="001C5179">
        <w:rPr>
          <w:bCs/>
          <w:sz w:val="30"/>
          <w:szCs w:val="30"/>
        </w:rPr>
        <w:t xml:space="preserve">на срок </w:t>
      </w:r>
      <w:r>
        <w:rPr>
          <w:bCs/>
          <w:sz w:val="30"/>
          <w:szCs w:val="30"/>
        </w:rPr>
        <w:t>5 лет</w:t>
      </w:r>
      <w:r w:rsidRPr="001C5179">
        <w:rPr>
          <w:bCs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с отбыванием наказания в исправительной колонии в условиях усиленного режима,  с лишением права </w:t>
      </w:r>
      <w:r w:rsidRPr="00D04BCA">
        <w:rPr>
          <w:bCs/>
          <w:sz w:val="30"/>
          <w:szCs w:val="30"/>
        </w:rPr>
        <w:t xml:space="preserve">занимать должности, связанные с выполнением </w:t>
      </w:r>
      <w:r w:rsidRPr="00A72D9A">
        <w:rPr>
          <w:bCs/>
          <w:sz w:val="30"/>
          <w:szCs w:val="30"/>
        </w:rPr>
        <w:t>организационно-распорядительных и административно</w:t>
      </w:r>
      <w:r>
        <w:rPr>
          <w:bCs/>
          <w:sz w:val="30"/>
          <w:szCs w:val="30"/>
        </w:rPr>
        <w:t>-</w:t>
      </w:r>
      <w:r w:rsidRPr="00A72D9A">
        <w:rPr>
          <w:bCs/>
          <w:sz w:val="30"/>
          <w:szCs w:val="30"/>
        </w:rPr>
        <w:t>хозяйственных обязанностей</w:t>
      </w:r>
      <w:r>
        <w:rPr>
          <w:bCs/>
          <w:sz w:val="30"/>
          <w:szCs w:val="30"/>
        </w:rPr>
        <w:t>,</w:t>
      </w:r>
      <w:r w:rsidRPr="00D04BCA">
        <w:rPr>
          <w:bCs/>
          <w:sz w:val="30"/>
          <w:szCs w:val="30"/>
        </w:rPr>
        <w:t xml:space="preserve"> на срок </w:t>
      </w:r>
      <w:r>
        <w:rPr>
          <w:bCs/>
          <w:sz w:val="30"/>
          <w:szCs w:val="30"/>
        </w:rPr>
        <w:t xml:space="preserve">5 лет. </w:t>
      </w:r>
    </w:p>
    <w:p w:rsidR="00CE5C2E" w:rsidRDefault="001E5315" w:rsidP="00F372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Установлено, что </w:t>
      </w:r>
      <w:proofErr w:type="spellStart"/>
      <w:r>
        <w:rPr>
          <w:color w:val="000000"/>
          <w:sz w:val="30"/>
          <w:szCs w:val="30"/>
        </w:rPr>
        <w:t>Свирид</w:t>
      </w:r>
      <w:proofErr w:type="spellEnd"/>
      <w:r>
        <w:rPr>
          <w:color w:val="000000"/>
          <w:sz w:val="30"/>
          <w:szCs w:val="30"/>
        </w:rPr>
        <w:t xml:space="preserve"> Р.И., </w:t>
      </w:r>
      <w:r w:rsidRPr="001E5315">
        <w:rPr>
          <w:color w:val="000000"/>
          <w:sz w:val="30"/>
          <w:szCs w:val="30"/>
        </w:rPr>
        <w:t xml:space="preserve"> </w:t>
      </w:r>
      <w:r w:rsidR="001F3212">
        <w:rPr>
          <w:color w:val="000000"/>
          <w:sz w:val="30"/>
          <w:szCs w:val="30"/>
        </w:rPr>
        <w:t>исполняя обязанности начальника отдела</w:t>
      </w:r>
      <w:r w:rsidRPr="001E5315">
        <w:rPr>
          <w:color w:val="000000"/>
          <w:sz w:val="30"/>
          <w:szCs w:val="30"/>
        </w:rPr>
        <w:t xml:space="preserve"> по надзору за техническим состоянием машин и оборудования</w:t>
      </w:r>
      <w:r w:rsidR="00671FA6">
        <w:rPr>
          <w:color w:val="000000"/>
          <w:sz w:val="30"/>
          <w:szCs w:val="30"/>
        </w:rPr>
        <w:t xml:space="preserve"> комитета по сельскому хозяйству и продовольствию Минского облисполкома</w:t>
      </w:r>
      <w:r w:rsidRPr="001E5315">
        <w:rPr>
          <w:color w:val="000000"/>
          <w:sz w:val="30"/>
          <w:szCs w:val="30"/>
        </w:rPr>
        <w:t xml:space="preserve">, будучи должностным лицом, </w:t>
      </w:r>
      <w:r w:rsidR="001F3212">
        <w:rPr>
          <w:color w:val="000000"/>
          <w:sz w:val="30"/>
          <w:szCs w:val="30"/>
        </w:rPr>
        <w:t xml:space="preserve">в период с 2015 года по 2018 год, </w:t>
      </w:r>
      <w:r w:rsidR="00671FA6">
        <w:rPr>
          <w:color w:val="000000"/>
          <w:sz w:val="30"/>
          <w:szCs w:val="30"/>
        </w:rPr>
        <w:t>неоднократно</w:t>
      </w:r>
      <w:r w:rsidRPr="001E5315">
        <w:rPr>
          <w:color w:val="000000"/>
          <w:sz w:val="30"/>
          <w:szCs w:val="30"/>
        </w:rPr>
        <w:t xml:space="preserve"> </w:t>
      </w:r>
      <w:r w:rsidR="00671FA6">
        <w:rPr>
          <w:color w:val="000000"/>
          <w:sz w:val="30"/>
          <w:szCs w:val="30"/>
        </w:rPr>
        <w:t xml:space="preserve">(установлено 6 фактов) </w:t>
      </w:r>
      <w:r w:rsidRPr="001E5315">
        <w:rPr>
          <w:color w:val="000000"/>
          <w:sz w:val="30"/>
          <w:szCs w:val="30"/>
        </w:rPr>
        <w:t>прин</w:t>
      </w:r>
      <w:r w:rsidR="001F3212">
        <w:rPr>
          <w:color w:val="000000"/>
          <w:sz w:val="30"/>
          <w:szCs w:val="30"/>
        </w:rPr>
        <w:t>ял</w:t>
      </w:r>
      <w:r w:rsidRPr="001E5315">
        <w:rPr>
          <w:color w:val="000000"/>
          <w:sz w:val="30"/>
          <w:szCs w:val="30"/>
        </w:rPr>
        <w:t xml:space="preserve"> для себя от </w:t>
      </w:r>
      <w:r w:rsidR="00671FA6">
        <w:rPr>
          <w:color w:val="000000"/>
          <w:sz w:val="30"/>
          <w:szCs w:val="30"/>
        </w:rPr>
        <w:t xml:space="preserve">граждан </w:t>
      </w:r>
      <w:r w:rsidRPr="001E5315">
        <w:rPr>
          <w:color w:val="000000"/>
          <w:sz w:val="30"/>
          <w:szCs w:val="30"/>
        </w:rPr>
        <w:t xml:space="preserve">материальные ценности </w:t>
      </w:r>
      <w:r w:rsidR="00671FA6">
        <w:rPr>
          <w:color w:val="000000"/>
          <w:sz w:val="30"/>
          <w:szCs w:val="30"/>
        </w:rPr>
        <w:t xml:space="preserve">в виде </w:t>
      </w:r>
      <w:r w:rsidRPr="001E5315">
        <w:rPr>
          <w:color w:val="000000"/>
          <w:sz w:val="30"/>
          <w:szCs w:val="30"/>
        </w:rPr>
        <w:t>денежны</w:t>
      </w:r>
      <w:r w:rsidR="00671FA6">
        <w:rPr>
          <w:color w:val="000000"/>
          <w:sz w:val="30"/>
          <w:szCs w:val="30"/>
        </w:rPr>
        <w:t>х</w:t>
      </w:r>
      <w:r w:rsidRPr="001E5315">
        <w:rPr>
          <w:color w:val="000000"/>
          <w:sz w:val="30"/>
          <w:szCs w:val="30"/>
        </w:rPr>
        <w:t xml:space="preserve"> средств</w:t>
      </w:r>
      <w:r w:rsidR="00671FA6">
        <w:rPr>
          <w:color w:val="000000"/>
          <w:sz w:val="30"/>
          <w:szCs w:val="30"/>
        </w:rPr>
        <w:t xml:space="preserve"> на общую сумму </w:t>
      </w:r>
      <w:r w:rsidR="001F3212">
        <w:rPr>
          <w:color w:val="000000"/>
          <w:sz w:val="30"/>
          <w:szCs w:val="30"/>
        </w:rPr>
        <w:t xml:space="preserve">4 240 </w:t>
      </w:r>
      <w:r w:rsidR="00671FA6">
        <w:rPr>
          <w:color w:val="000000"/>
          <w:sz w:val="30"/>
          <w:szCs w:val="30"/>
        </w:rPr>
        <w:t>рублей</w:t>
      </w:r>
      <w:r w:rsidRPr="001E5315">
        <w:rPr>
          <w:color w:val="000000"/>
          <w:sz w:val="30"/>
          <w:szCs w:val="30"/>
        </w:rPr>
        <w:t xml:space="preserve">, предоставленные ему исключительно в связи с занимаемым должностным положением за благоприятное решение вопроса, входящего в его компетенцию, </w:t>
      </w:r>
      <w:r w:rsidR="00CE5C2E">
        <w:rPr>
          <w:color w:val="000000"/>
          <w:sz w:val="30"/>
          <w:szCs w:val="30"/>
        </w:rPr>
        <w:t>за выдачу разрешения на проведение государственной регистрации транспортных средств сельскохозяйственной направленности</w:t>
      </w:r>
      <w:r w:rsidR="001F3212">
        <w:rPr>
          <w:color w:val="000000"/>
          <w:sz w:val="30"/>
          <w:szCs w:val="30"/>
        </w:rPr>
        <w:t>.</w:t>
      </w:r>
      <w:r w:rsidR="00CE5C2E">
        <w:rPr>
          <w:color w:val="000000"/>
          <w:sz w:val="30"/>
          <w:szCs w:val="30"/>
        </w:rPr>
        <w:t xml:space="preserve"> </w:t>
      </w:r>
    </w:p>
    <w:p w:rsidR="00152BC7" w:rsidRDefault="00152BC7" w:rsidP="00F372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Подавляющее большинство хищений совершено руководителями</w:t>
      </w:r>
      <w:r w:rsidR="0083274E">
        <w:rPr>
          <w:color w:val="000000"/>
          <w:sz w:val="30"/>
          <w:szCs w:val="30"/>
        </w:rPr>
        <w:t>, их заместителями</w:t>
      </w:r>
      <w:r>
        <w:rPr>
          <w:color w:val="000000"/>
          <w:sz w:val="30"/>
          <w:szCs w:val="30"/>
        </w:rPr>
        <w:t xml:space="preserve">, главными инженерами и главными бухгалтерами организаций, в том числе частной формы собственности. </w:t>
      </w:r>
    </w:p>
    <w:p w:rsidR="00C750CB" w:rsidRDefault="009737BA" w:rsidP="00C750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Предметом хищения, как правило, </w:t>
      </w:r>
      <w:r w:rsidR="00BB001F">
        <w:rPr>
          <w:color w:val="000000"/>
          <w:sz w:val="30"/>
          <w:szCs w:val="30"/>
        </w:rPr>
        <w:t>являлись</w:t>
      </w:r>
      <w:r w:rsidR="00C750CB">
        <w:rPr>
          <w:color w:val="000000"/>
          <w:sz w:val="30"/>
          <w:szCs w:val="30"/>
        </w:rPr>
        <w:t xml:space="preserve">: </w:t>
      </w:r>
      <w:r>
        <w:rPr>
          <w:color w:val="000000"/>
          <w:sz w:val="30"/>
          <w:szCs w:val="30"/>
        </w:rPr>
        <w:t xml:space="preserve">топливо, </w:t>
      </w:r>
      <w:r w:rsidR="00BB001F">
        <w:rPr>
          <w:color w:val="000000"/>
          <w:sz w:val="30"/>
          <w:szCs w:val="30"/>
        </w:rPr>
        <w:t xml:space="preserve">строительные и иные </w:t>
      </w:r>
      <w:r>
        <w:rPr>
          <w:color w:val="000000"/>
          <w:sz w:val="30"/>
          <w:szCs w:val="30"/>
        </w:rPr>
        <w:t>материалы</w:t>
      </w:r>
      <w:r w:rsidR="00C750CB">
        <w:rPr>
          <w:color w:val="000000"/>
          <w:sz w:val="30"/>
          <w:szCs w:val="30"/>
        </w:rPr>
        <w:t>, запчасти к технике, денежные средства.</w:t>
      </w:r>
    </w:p>
    <w:p w:rsidR="001F3212" w:rsidRDefault="00BB55B5" w:rsidP="00274D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BB55B5">
        <w:rPr>
          <w:color w:val="000000"/>
          <w:sz w:val="30"/>
          <w:szCs w:val="30"/>
        </w:rPr>
        <w:t>Органами прокуратуры</w:t>
      </w:r>
      <w:r w:rsidR="00BB001F">
        <w:rPr>
          <w:color w:val="000000"/>
          <w:sz w:val="30"/>
          <w:szCs w:val="30"/>
        </w:rPr>
        <w:t xml:space="preserve"> систематически</w:t>
      </w:r>
      <w:r w:rsidRPr="00BB55B5">
        <w:rPr>
          <w:color w:val="000000"/>
          <w:sz w:val="30"/>
          <w:szCs w:val="30"/>
        </w:rPr>
        <w:t xml:space="preserve"> </w:t>
      </w:r>
      <w:r w:rsidR="0094689D">
        <w:rPr>
          <w:color w:val="000000"/>
          <w:sz w:val="30"/>
          <w:szCs w:val="30"/>
        </w:rPr>
        <w:t>проводятся</w:t>
      </w:r>
      <w:r w:rsidRPr="00BB55B5">
        <w:rPr>
          <w:color w:val="000000"/>
          <w:sz w:val="30"/>
          <w:szCs w:val="30"/>
        </w:rPr>
        <w:t xml:space="preserve"> проверки</w:t>
      </w:r>
      <w:r w:rsidR="001F3212">
        <w:rPr>
          <w:color w:val="000000"/>
          <w:sz w:val="30"/>
          <w:szCs w:val="30"/>
        </w:rPr>
        <w:t>, иные проверочные и профилактические мероприятия</w:t>
      </w:r>
      <w:r w:rsidRPr="00BB55B5">
        <w:rPr>
          <w:color w:val="000000"/>
          <w:sz w:val="30"/>
          <w:szCs w:val="30"/>
        </w:rPr>
        <w:t xml:space="preserve"> </w:t>
      </w:r>
      <w:r w:rsidR="001F3212">
        <w:rPr>
          <w:color w:val="000000"/>
          <w:sz w:val="30"/>
          <w:szCs w:val="30"/>
        </w:rPr>
        <w:t xml:space="preserve">по вопросам </w:t>
      </w:r>
      <w:r w:rsidRPr="00BB55B5">
        <w:rPr>
          <w:color w:val="000000"/>
          <w:sz w:val="30"/>
          <w:szCs w:val="30"/>
        </w:rPr>
        <w:t>исполнения требований антикоррупционного законодательства в государственных органах, организациях.</w:t>
      </w:r>
      <w:r w:rsidR="0094689D">
        <w:rPr>
          <w:color w:val="000000"/>
          <w:sz w:val="30"/>
          <w:szCs w:val="30"/>
        </w:rPr>
        <w:t xml:space="preserve"> </w:t>
      </w:r>
    </w:p>
    <w:p w:rsidR="001F3212" w:rsidRDefault="0094689D" w:rsidP="00274D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Так, </w:t>
      </w:r>
      <w:r w:rsidR="001F3212">
        <w:rPr>
          <w:color w:val="000000"/>
          <w:sz w:val="30"/>
          <w:szCs w:val="30"/>
        </w:rPr>
        <w:t>в 2021 году</w:t>
      </w:r>
      <w:r w:rsidR="00731D8A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органами </w:t>
      </w:r>
      <w:r w:rsidR="00731D8A">
        <w:rPr>
          <w:color w:val="000000"/>
          <w:sz w:val="30"/>
          <w:szCs w:val="30"/>
        </w:rPr>
        <w:t>прокуратур</w:t>
      </w:r>
      <w:r>
        <w:rPr>
          <w:color w:val="000000"/>
          <w:sz w:val="30"/>
          <w:szCs w:val="30"/>
        </w:rPr>
        <w:t>ы</w:t>
      </w:r>
      <w:r w:rsidR="00731D8A">
        <w:rPr>
          <w:color w:val="000000"/>
          <w:sz w:val="30"/>
          <w:szCs w:val="30"/>
        </w:rPr>
        <w:t xml:space="preserve"> Минской области проведено </w:t>
      </w:r>
      <w:r w:rsidR="00EB12C5" w:rsidRPr="00EB12C5">
        <w:rPr>
          <w:sz w:val="30"/>
          <w:szCs w:val="30"/>
          <w:lang w:val="be-BY"/>
        </w:rPr>
        <w:t>132</w:t>
      </w:r>
      <w:r w:rsidR="00731D8A">
        <w:rPr>
          <w:color w:val="000000"/>
          <w:sz w:val="30"/>
          <w:szCs w:val="30"/>
        </w:rPr>
        <w:t xml:space="preserve"> проверк</w:t>
      </w:r>
      <w:r w:rsidR="00EB12C5">
        <w:rPr>
          <w:color w:val="000000"/>
          <w:sz w:val="30"/>
          <w:szCs w:val="30"/>
        </w:rPr>
        <w:t>и</w:t>
      </w:r>
      <w:r w:rsidR="00731D8A">
        <w:rPr>
          <w:color w:val="000000"/>
          <w:sz w:val="30"/>
          <w:szCs w:val="30"/>
        </w:rPr>
        <w:t xml:space="preserve"> исполнения антикоррупционного законодательства.</w:t>
      </w:r>
      <w:r w:rsidR="00AC7CE1">
        <w:rPr>
          <w:color w:val="000000"/>
          <w:sz w:val="30"/>
          <w:szCs w:val="30"/>
        </w:rPr>
        <w:t xml:space="preserve"> </w:t>
      </w:r>
    </w:p>
    <w:p w:rsidR="00731D8A" w:rsidRDefault="0020166E" w:rsidP="00274D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Количественные р</w:t>
      </w:r>
      <w:r w:rsidR="00731D8A">
        <w:rPr>
          <w:color w:val="000000"/>
          <w:sz w:val="30"/>
          <w:szCs w:val="30"/>
        </w:rPr>
        <w:t>езультаты проведенных проверок представлены на диаграмме.</w:t>
      </w:r>
    </w:p>
    <w:p w:rsidR="00BB55B5" w:rsidRPr="00731D8A" w:rsidRDefault="008A050D" w:rsidP="00731D8A">
      <w:pPr>
        <w:tabs>
          <w:tab w:val="left" w:pos="7395"/>
        </w:tabs>
        <w:rPr>
          <w:sz w:val="30"/>
          <w:szCs w:val="30"/>
        </w:rPr>
      </w:pPr>
      <w:r>
        <w:rPr>
          <w:noProof/>
          <w:color w:val="000000"/>
          <w:sz w:val="30"/>
          <w:szCs w:val="30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2771140</wp:posOffset>
            </wp:positionV>
            <wp:extent cx="5705475" cy="2667000"/>
            <wp:effectExtent l="19050" t="0" r="9525" b="0"/>
            <wp:wrapTopAndBottom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1F3212">
        <w:rPr>
          <w:noProof/>
          <w:color w:val="000000"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-343535</wp:posOffset>
            </wp:positionV>
            <wp:extent cx="6029325" cy="2790825"/>
            <wp:effectExtent l="0" t="0" r="0" b="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731D8A">
        <w:rPr>
          <w:sz w:val="30"/>
          <w:szCs w:val="30"/>
        </w:rPr>
        <w:tab/>
      </w:r>
    </w:p>
    <w:p w:rsidR="00ED0C29" w:rsidRDefault="00ED0C29" w:rsidP="00BB001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</w:p>
    <w:p w:rsidR="00BB001F" w:rsidRDefault="00BB001F" w:rsidP="00BB001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BB001F">
        <w:rPr>
          <w:color w:val="000000"/>
          <w:sz w:val="30"/>
          <w:szCs w:val="30"/>
        </w:rPr>
        <w:t xml:space="preserve">По результатам прокурорских проверок соблюдения законодательства о борьбе с коррупцией возбуждено </w:t>
      </w:r>
      <w:r w:rsidR="00ED0C29">
        <w:rPr>
          <w:color w:val="000000"/>
          <w:sz w:val="30"/>
          <w:szCs w:val="30"/>
        </w:rPr>
        <w:t>5</w:t>
      </w:r>
      <w:r w:rsidRPr="00BB001F">
        <w:rPr>
          <w:color w:val="000000"/>
          <w:sz w:val="30"/>
          <w:szCs w:val="30"/>
        </w:rPr>
        <w:t xml:space="preserve"> уголовных дел. </w:t>
      </w:r>
    </w:p>
    <w:p w:rsidR="00E72C29" w:rsidRPr="00E72C29" w:rsidRDefault="00ED0C29" w:rsidP="00E72C29">
      <w:pPr>
        <w:ind w:firstLine="709"/>
        <w:jc w:val="both"/>
        <w:rPr>
          <w:sz w:val="30"/>
          <w:szCs w:val="30"/>
          <w:lang w:bidi="ru-RU"/>
        </w:rPr>
      </w:pPr>
      <w:r>
        <w:rPr>
          <w:color w:val="000000"/>
          <w:sz w:val="30"/>
          <w:szCs w:val="30"/>
        </w:rPr>
        <w:t xml:space="preserve">Например, </w:t>
      </w:r>
      <w:r w:rsidR="00E72C29">
        <w:rPr>
          <w:color w:val="000000"/>
          <w:sz w:val="30"/>
          <w:szCs w:val="30"/>
        </w:rPr>
        <w:t>п</w:t>
      </w:r>
      <w:r w:rsidR="00E72C29" w:rsidRPr="00E72C29">
        <w:rPr>
          <w:sz w:val="30"/>
          <w:szCs w:val="30"/>
        </w:rPr>
        <w:t>о</w:t>
      </w:r>
      <w:r w:rsidR="00E72C29" w:rsidRPr="00E72C29">
        <w:rPr>
          <w:sz w:val="30"/>
          <w:szCs w:val="30"/>
          <w:lang w:bidi="ru-RU"/>
        </w:rPr>
        <w:t xml:space="preserve"> результатам проведенной прокуратурой Борисовского района проверки в ОАО «Агрофирма имени Суворова» установлено, что </w:t>
      </w:r>
      <w:proofErr w:type="spellStart"/>
      <w:r w:rsidR="00E72C29" w:rsidRPr="00E72C29">
        <w:rPr>
          <w:sz w:val="30"/>
          <w:szCs w:val="30"/>
          <w:lang w:bidi="ru-RU"/>
        </w:rPr>
        <w:t>Синькевич</w:t>
      </w:r>
      <w:proofErr w:type="spellEnd"/>
      <w:r w:rsidR="00E72C29" w:rsidRPr="00E72C29">
        <w:rPr>
          <w:sz w:val="30"/>
          <w:szCs w:val="30"/>
          <w:lang w:bidi="ru-RU"/>
        </w:rPr>
        <w:t xml:space="preserve"> Юлия Владимировна, 09.07.1985 г.р., работая главным бухгалтером ОАО «Агрофирма имени Суворова», являясь должностным лицом, в период времени с января 2015 года по сентябрь 2019 года, умышленно, из корыстной заинтересованности, выразившейся в безвозмездном завладении денежными средствами, используя свои служебные полномочия, вносила заведомо ложные сведения в официальные документы (платежные поручения и приложения к ним) с использованием системы «Банк-Клиент» (с сентября 2018 года «Интернет-Клиент»), в результате чего незаконно завладела денежными средствами ОАО «Агрофирма имени Суворова» в размере не менее 7 521,21 рубль.</w:t>
      </w:r>
    </w:p>
    <w:p w:rsidR="00E72C29" w:rsidRPr="00E72C29" w:rsidRDefault="00E72C29" w:rsidP="00E72C29">
      <w:pPr>
        <w:ind w:firstLine="709"/>
        <w:jc w:val="both"/>
        <w:rPr>
          <w:sz w:val="30"/>
          <w:szCs w:val="30"/>
          <w:lang w:bidi="ru-RU"/>
        </w:rPr>
      </w:pPr>
      <w:r w:rsidRPr="00E72C29">
        <w:rPr>
          <w:sz w:val="30"/>
          <w:szCs w:val="30"/>
          <w:lang w:bidi="ru-RU"/>
        </w:rPr>
        <w:lastRenderedPageBreak/>
        <w:t xml:space="preserve">По данному факту 14.01.2021 прокурором Борисовского района возбуждено уголовное дело по ч.1 ст. 210 УК. </w:t>
      </w:r>
    </w:p>
    <w:p w:rsidR="00E72C29" w:rsidRPr="00E72C29" w:rsidRDefault="00E72C29" w:rsidP="00E72C29">
      <w:pPr>
        <w:ind w:firstLine="709"/>
        <w:jc w:val="both"/>
        <w:rPr>
          <w:sz w:val="30"/>
          <w:szCs w:val="30"/>
          <w:lang w:bidi="ru-RU"/>
        </w:rPr>
      </w:pPr>
      <w:r w:rsidRPr="00E72C29">
        <w:rPr>
          <w:sz w:val="30"/>
          <w:szCs w:val="30"/>
          <w:lang w:bidi="ru-RU"/>
        </w:rPr>
        <w:t xml:space="preserve">По приговору суда Борисовского района от 18.08.2021         </w:t>
      </w:r>
      <w:proofErr w:type="spellStart"/>
      <w:r w:rsidRPr="00E72C29">
        <w:rPr>
          <w:sz w:val="30"/>
          <w:szCs w:val="30"/>
          <w:lang w:bidi="ru-RU"/>
        </w:rPr>
        <w:t>Синькевич</w:t>
      </w:r>
      <w:proofErr w:type="spellEnd"/>
      <w:r w:rsidRPr="00E72C29">
        <w:rPr>
          <w:sz w:val="30"/>
          <w:szCs w:val="30"/>
          <w:lang w:bidi="ru-RU"/>
        </w:rPr>
        <w:t xml:space="preserve"> Ю.В. осуждена по ч.ч.1, 2 ст.210 УК.</w:t>
      </w:r>
    </w:p>
    <w:p w:rsidR="006F0791" w:rsidRDefault="00147D3B" w:rsidP="00BB001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указанном периоде </w:t>
      </w:r>
      <w:r w:rsidR="00BB001F" w:rsidRPr="00BB001F">
        <w:rPr>
          <w:color w:val="000000"/>
          <w:sz w:val="30"/>
          <w:szCs w:val="30"/>
        </w:rPr>
        <w:t>прокур</w:t>
      </w:r>
      <w:r w:rsidR="00E72C29">
        <w:rPr>
          <w:color w:val="000000"/>
          <w:sz w:val="30"/>
          <w:szCs w:val="30"/>
        </w:rPr>
        <w:t xml:space="preserve">орами </w:t>
      </w:r>
      <w:proofErr w:type="spellStart"/>
      <w:r w:rsidR="00E72C29">
        <w:rPr>
          <w:color w:val="000000"/>
          <w:sz w:val="30"/>
          <w:szCs w:val="30"/>
        </w:rPr>
        <w:t>Минщины</w:t>
      </w:r>
      <w:proofErr w:type="spellEnd"/>
      <w:r w:rsidR="006F0791">
        <w:rPr>
          <w:color w:val="000000"/>
          <w:sz w:val="30"/>
          <w:szCs w:val="30"/>
        </w:rPr>
        <w:t xml:space="preserve"> выявлялись следующие категории нарушений антикоррупционного законодательства.</w:t>
      </w:r>
    </w:p>
    <w:p w:rsidR="00147D3B" w:rsidRDefault="00147D3B" w:rsidP="00BB001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</w:p>
    <w:tbl>
      <w:tblPr>
        <w:tblStyle w:val="aa"/>
        <w:tblW w:w="9251" w:type="dxa"/>
        <w:tblLook w:val="04A0" w:firstRow="1" w:lastRow="0" w:firstColumn="1" w:lastColumn="0" w:noHBand="0" w:noVBand="1"/>
      </w:tblPr>
      <w:tblGrid>
        <w:gridCol w:w="6658"/>
        <w:gridCol w:w="2593"/>
      </w:tblGrid>
      <w:tr w:rsidR="006F0791" w:rsidRPr="004B46B5" w:rsidTr="006F0791">
        <w:trPr>
          <w:trHeight w:val="435"/>
        </w:trPr>
        <w:tc>
          <w:tcPr>
            <w:tcW w:w="6658" w:type="dxa"/>
            <w:noWrap/>
            <w:hideMark/>
          </w:tcPr>
          <w:p w:rsidR="006F0791" w:rsidRPr="00E66278" w:rsidRDefault="006F0791" w:rsidP="00CE5649">
            <w:pPr>
              <w:jc w:val="center"/>
              <w:rPr>
                <w:b/>
                <w:bCs/>
              </w:rPr>
            </w:pPr>
            <w:r w:rsidRPr="00E66278">
              <w:rPr>
                <w:b/>
                <w:bCs/>
              </w:rPr>
              <w:t>Выявлено правонарушений:</w:t>
            </w:r>
          </w:p>
        </w:tc>
        <w:tc>
          <w:tcPr>
            <w:tcW w:w="2593" w:type="dxa"/>
          </w:tcPr>
          <w:p w:rsidR="006F0791" w:rsidRPr="00E66278" w:rsidRDefault="006F0791" w:rsidP="00CE5649">
            <w:pPr>
              <w:jc w:val="center"/>
              <w:rPr>
                <w:b/>
                <w:bCs/>
              </w:rPr>
            </w:pPr>
            <w:r w:rsidRPr="00E66278">
              <w:rPr>
                <w:b/>
                <w:bCs/>
              </w:rPr>
              <w:t>Количество</w:t>
            </w:r>
          </w:p>
        </w:tc>
      </w:tr>
      <w:tr w:rsidR="006F0791" w:rsidRPr="004B46B5" w:rsidTr="006F0791">
        <w:trPr>
          <w:trHeight w:val="555"/>
        </w:trPr>
        <w:tc>
          <w:tcPr>
            <w:tcW w:w="6658" w:type="dxa"/>
            <w:noWrap/>
            <w:hideMark/>
          </w:tcPr>
          <w:p w:rsidR="006F0791" w:rsidRPr="00E66278" w:rsidRDefault="006F0791" w:rsidP="00CE5649">
            <w:pPr>
              <w:rPr>
                <w:b/>
                <w:bCs/>
              </w:rPr>
            </w:pPr>
            <w:r w:rsidRPr="00E66278">
              <w:rPr>
                <w:b/>
                <w:bCs/>
              </w:rPr>
              <w:t>антикоррупционных ограничений (</w:t>
            </w:r>
            <w:proofErr w:type="spellStart"/>
            <w:r w:rsidRPr="00E66278">
              <w:rPr>
                <w:b/>
                <w:bCs/>
              </w:rPr>
              <w:t>ст.ст</w:t>
            </w:r>
            <w:proofErr w:type="spellEnd"/>
            <w:r w:rsidRPr="00E66278">
              <w:rPr>
                <w:b/>
                <w:bCs/>
              </w:rPr>
              <w:t>. 17-20 Закона Республик Беларусь «О борьбе с коррупцией» (далее -- Закон)</w:t>
            </w:r>
          </w:p>
        </w:tc>
        <w:tc>
          <w:tcPr>
            <w:tcW w:w="2593" w:type="dxa"/>
          </w:tcPr>
          <w:p w:rsidR="006F0791" w:rsidRPr="00E66278" w:rsidRDefault="004416DA" w:rsidP="00CE5649">
            <w:pPr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</w:tr>
      <w:tr w:rsidR="006F0791" w:rsidRPr="004B46B5" w:rsidTr="006F0791">
        <w:trPr>
          <w:trHeight w:val="555"/>
        </w:trPr>
        <w:tc>
          <w:tcPr>
            <w:tcW w:w="6658" w:type="dxa"/>
            <w:noWrap/>
            <w:hideMark/>
          </w:tcPr>
          <w:p w:rsidR="006F0791" w:rsidRPr="00E66278" w:rsidRDefault="006F0791" w:rsidP="006F0791">
            <w:pPr>
              <w:rPr>
                <w:b/>
                <w:bCs/>
              </w:rPr>
            </w:pPr>
            <w:r w:rsidRPr="00E66278">
              <w:rPr>
                <w:b/>
                <w:bCs/>
              </w:rPr>
              <w:t>связанных с конфликтом интересов (ст. 21 Закона)</w:t>
            </w:r>
          </w:p>
        </w:tc>
        <w:tc>
          <w:tcPr>
            <w:tcW w:w="2593" w:type="dxa"/>
          </w:tcPr>
          <w:p w:rsidR="006F0791" w:rsidRPr="00E66278" w:rsidRDefault="004416DA" w:rsidP="00CE5649">
            <w:pPr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6F0791" w:rsidRPr="004B46B5" w:rsidTr="006F0791">
        <w:trPr>
          <w:trHeight w:val="425"/>
        </w:trPr>
        <w:tc>
          <w:tcPr>
            <w:tcW w:w="6658" w:type="dxa"/>
            <w:noWrap/>
            <w:hideMark/>
          </w:tcPr>
          <w:p w:rsidR="006F0791" w:rsidRPr="00E66278" w:rsidRDefault="006F0791" w:rsidP="00CE5649">
            <w:pPr>
              <w:rPr>
                <w:b/>
                <w:bCs/>
              </w:rPr>
            </w:pPr>
            <w:r w:rsidRPr="00E66278">
              <w:rPr>
                <w:b/>
                <w:bCs/>
              </w:rPr>
              <w:t>создающих условия для коррупции (ст.25 Закона)</w:t>
            </w:r>
          </w:p>
        </w:tc>
        <w:tc>
          <w:tcPr>
            <w:tcW w:w="2593" w:type="dxa"/>
          </w:tcPr>
          <w:p w:rsidR="006F0791" w:rsidRPr="00E66278" w:rsidRDefault="004416DA" w:rsidP="00CE5649">
            <w:pPr>
              <w:rPr>
                <w:b/>
                <w:bCs/>
              </w:rPr>
            </w:pPr>
            <w:r>
              <w:rPr>
                <w:b/>
                <w:bCs/>
              </w:rPr>
              <w:t>223</w:t>
            </w:r>
          </w:p>
        </w:tc>
      </w:tr>
      <w:tr w:rsidR="006F0791" w:rsidRPr="004B46B5" w:rsidTr="006F0791">
        <w:trPr>
          <w:trHeight w:val="525"/>
        </w:trPr>
        <w:tc>
          <w:tcPr>
            <w:tcW w:w="6658" w:type="dxa"/>
            <w:noWrap/>
            <w:hideMark/>
          </w:tcPr>
          <w:p w:rsidR="006F0791" w:rsidRPr="00E66278" w:rsidRDefault="006F0791" w:rsidP="00CE5649">
            <w:pPr>
              <w:rPr>
                <w:b/>
                <w:bCs/>
              </w:rPr>
            </w:pPr>
            <w:r w:rsidRPr="00E66278">
              <w:rPr>
                <w:b/>
                <w:bCs/>
              </w:rPr>
              <w:t>коррупционных (ст.37 Закона)</w:t>
            </w:r>
          </w:p>
        </w:tc>
        <w:tc>
          <w:tcPr>
            <w:tcW w:w="2593" w:type="dxa"/>
          </w:tcPr>
          <w:p w:rsidR="006F0791" w:rsidRPr="00E66278" w:rsidRDefault="004416DA" w:rsidP="00CE5649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6F0791" w:rsidRPr="004B46B5" w:rsidTr="006F0791">
        <w:trPr>
          <w:trHeight w:val="645"/>
        </w:trPr>
        <w:tc>
          <w:tcPr>
            <w:tcW w:w="6658" w:type="dxa"/>
            <w:hideMark/>
          </w:tcPr>
          <w:p w:rsidR="006F0791" w:rsidRPr="00E66278" w:rsidRDefault="006F0791" w:rsidP="00CE5649">
            <w:pPr>
              <w:rPr>
                <w:b/>
                <w:bCs/>
              </w:rPr>
            </w:pPr>
            <w:r w:rsidRPr="00E66278">
              <w:rPr>
                <w:b/>
                <w:bCs/>
              </w:rPr>
              <w:t>связанных с декларированием доходов и имущества (гл.4 Закона)</w:t>
            </w:r>
          </w:p>
        </w:tc>
        <w:tc>
          <w:tcPr>
            <w:tcW w:w="2593" w:type="dxa"/>
          </w:tcPr>
          <w:p w:rsidR="006F0791" w:rsidRPr="00E66278" w:rsidRDefault="004416DA" w:rsidP="00CE5649">
            <w:pPr>
              <w:rPr>
                <w:b/>
                <w:bCs/>
              </w:rPr>
            </w:pPr>
            <w:r>
              <w:rPr>
                <w:b/>
                <w:bCs/>
              </w:rPr>
              <w:t>104</w:t>
            </w:r>
          </w:p>
        </w:tc>
      </w:tr>
    </w:tbl>
    <w:p w:rsidR="004416DA" w:rsidRDefault="004416DA" w:rsidP="004416DA">
      <w:pPr>
        <w:pStyle w:val="ConsPlusNormal"/>
        <w:ind w:firstLine="709"/>
        <w:jc w:val="both"/>
      </w:pPr>
      <w:r>
        <w:rPr>
          <w:lang w:val="be-BY"/>
        </w:rPr>
        <w:t xml:space="preserve">По результатам проверок наиболее часто выявляются правонарушения, создающие условия для коррупции, в виде </w:t>
      </w:r>
      <w:r w:rsidRPr="00C36879">
        <w:t>нарушени</w:t>
      </w:r>
      <w:r>
        <w:t>я</w:t>
      </w:r>
      <w:r w:rsidRPr="00C36879">
        <w:t xml:space="preserve"> государственным должностным или приравненным к нему лицом установленного актами законодательства порядка проведения конкурсов, аукционов, процедур закупок</w:t>
      </w:r>
      <w:r>
        <w:t xml:space="preserve"> (абз.12 ч.1 ст.25 Закона «О борьбе с коррупцией»). </w:t>
      </w:r>
    </w:p>
    <w:p w:rsidR="004416DA" w:rsidRPr="00C36879" w:rsidRDefault="004416DA" w:rsidP="004416DA">
      <w:pPr>
        <w:pStyle w:val="ConsPlusNormal"/>
        <w:ind w:firstLine="709"/>
        <w:jc w:val="both"/>
      </w:pPr>
      <w:r>
        <w:t>Так, по результатам рассмотрения 179 актов прокурорского надзора, внесенных прокурорами по фактам нарушений законодательства о закупках, 154 лица привлечено к дисциплинарной ответственности, 77 лиц – к административной.</w:t>
      </w:r>
    </w:p>
    <w:p w:rsidR="004416DA" w:rsidRPr="004416DA" w:rsidRDefault="004416DA" w:rsidP="004416D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Также </w:t>
      </w:r>
      <w:r w:rsidRPr="004416DA">
        <w:rPr>
          <w:sz w:val="30"/>
          <w:szCs w:val="30"/>
        </w:rPr>
        <w:t xml:space="preserve">органами прокуратуры области выявлено 102 факта </w:t>
      </w:r>
      <w:r>
        <w:rPr>
          <w:sz w:val="30"/>
          <w:szCs w:val="30"/>
        </w:rPr>
        <w:t>незаконного получения дохода государственными должностными лицами. В соответствии с требованиями</w:t>
      </w:r>
      <w:r w:rsidRPr="004416DA">
        <w:rPr>
          <w:sz w:val="30"/>
          <w:szCs w:val="30"/>
        </w:rPr>
        <w:t xml:space="preserve"> ст.40 Закона </w:t>
      </w:r>
      <w:r>
        <w:rPr>
          <w:sz w:val="30"/>
          <w:szCs w:val="30"/>
        </w:rPr>
        <w:t xml:space="preserve">Республики Беларусь </w:t>
      </w:r>
      <w:r w:rsidRPr="004416DA">
        <w:rPr>
          <w:sz w:val="30"/>
          <w:szCs w:val="30"/>
        </w:rPr>
        <w:t xml:space="preserve">«О борьбе с коррупцией» 75 лиц привлечены к материальной ответственности на сумму  154 198 рублей. </w:t>
      </w:r>
    </w:p>
    <w:p w:rsidR="004416DA" w:rsidRPr="004416DA" w:rsidRDefault="004416DA" w:rsidP="004416DA">
      <w:pPr>
        <w:ind w:firstLine="709"/>
        <w:jc w:val="both"/>
        <w:rPr>
          <w:bCs/>
          <w:color w:val="000000"/>
          <w:sz w:val="30"/>
          <w:szCs w:val="30"/>
        </w:rPr>
      </w:pPr>
      <w:r w:rsidRPr="004416DA">
        <w:rPr>
          <w:sz w:val="30"/>
          <w:szCs w:val="30"/>
        </w:rPr>
        <w:t xml:space="preserve">Кроме того, в порядке гражданского судопроизводства прокурорами предъявлено 26 исков на сумму </w:t>
      </w:r>
      <w:r w:rsidRPr="004416DA">
        <w:rPr>
          <w:bCs/>
          <w:color w:val="000000"/>
          <w:sz w:val="30"/>
          <w:szCs w:val="30"/>
        </w:rPr>
        <w:t>87 704 рублей, из которых удовлетворено 24 иска на сумму 79 791 рублей</w:t>
      </w:r>
      <w:r>
        <w:rPr>
          <w:bCs/>
          <w:color w:val="000000"/>
          <w:sz w:val="30"/>
          <w:szCs w:val="30"/>
        </w:rPr>
        <w:t xml:space="preserve">. </w:t>
      </w:r>
    </w:p>
    <w:p w:rsidR="00274DC2" w:rsidRDefault="004416DA" w:rsidP="008A050D">
      <w:pPr>
        <w:spacing w:line="360" w:lineRule="auto"/>
        <w:jc w:val="both"/>
        <w:rPr>
          <w:color w:val="000000"/>
          <w:sz w:val="30"/>
          <w:szCs w:val="30"/>
        </w:rPr>
      </w:pPr>
      <w:r w:rsidRPr="004416DA">
        <w:rPr>
          <w:bCs/>
          <w:color w:val="000000"/>
          <w:sz w:val="30"/>
          <w:szCs w:val="30"/>
        </w:rPr>
        <w:t xml:space="preserve"> </w:t>
      </w:r>
      <w:r w:rsidRPr="004416DA">
        <w:rPr>
          <w:bCs/>
          <w:color w:val="000000"/>
          <w:sz w:val="30"/>
          <w:szCs w:val="30"/>
        </w:rPr>
        <w:tab/>
      </w:r>
    </w:p>
    <w:p w:rsidR="00E112B3" w:rsidRDefault="00E112B3" w:rsidP="00E112B3">
      <w:pPr>
        <w:shd w:val="clear" w:color="auto" w:fill="FFFFFF"/>
        <w:autoSpaceDE w:val="0"/>
        <w:autoSpaceDN w:val="0"/>
        <w:adjustRightInd w:val="0"/>
        <w:spacing w:line="280" w:lineRule="exact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Отдел по борьбе с коррупцией и</w:t>
      </w:r>
    </w:p>
    <w:p w:rsidR="00E112B3" w:rsidRDefault="00A42B4E" w:rsidP="00E112B3">
      <w:pPr>
        <w:shd w:val="clear" w:color="auto" w:fill="FFFFFF"/>
        <w:autoSpaceDE w:val="0"/>
        <w:autoSpaceDN w:val="0"/>
        <w:adjustRightInd w:val="0"/>
        <w:spacing w:line="280" w:lineRule="exact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</w:t>
      </w:r>
      <w:r w:rsidR="00E112B3">
        <w:rPr>
          <w:color w:val="000000"/>
          <w:sz w:val="30"/>
          <w:szCs w:val="30"/>
        </w:rPr>
        <w:t>рганизованной преступностью</w:t>
      </w:r>
    </w:p>
    <w:p w:rsidR="008A050D" w:rsidRDefault="00E112B3" w:rsidP="00DF563A">
      <w:pPr>
        <w:shd w:val="clear" w:color="auto" w:fill="FFFFFF"/>
        <w:autoSpaceDE w:val="0"/>
        <w:autoSpaceDN w:val="0"/>
        <w:adjustRightInd w:val="0"/>
        <w:spacing w:line="280" w:lineRule="exact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прокуратуры Минской области</w:t>
      </w:r>
    </w:p>
    <w:sectPr w:rsidR="008A050D" w:rsidSect="00927FBA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875" w:rsidRDefault="00DA4875" w:rsidP="00A8596E">
      <w:r>
        <w:separator/>
      </w:r>
    </w:p>
  </w:endnote>
  <w:endnote w:type="continuationSeparator" w:id="0">
    <w:p w:rsidR="00DA4875" w:rsidRDefault="00DA4875" w:rsidP="00A8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875" w:rsidRDefault="00DA4875" w:rsidP="00A8596E">
      <w:r>
        <w:separator/>
      </w:r>
    </w:p>
  </w:footnote>
  <w:footnote w:type="continuationSeparator" w:id="0">
    <w:p w:rsidR="00DA4875" w:rsidRDefault="00DA4875" w:rsidP="00A85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6803810"/>
      <w:docPartObj>
        <w:docPartGallery w:val="Page Numbers (Top of Page)"/>
        <w:docPartUnique/>
      </w:docPartObj>
    </w:sdtPr>
    <w:sdtEndPr/>
    <w:sdtContent>
      <w:p w:rsidR="00CE5649" w:rsidRDefault="00A030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63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E5649" w:rsidRDefault="00CE56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AE"/>
    <w:rsid w:val="00007E1B"/>
    <w:rsid w:val="000212F1"/>
    <w:rsid w:val="0006008A"/>
    <w:rsid w:val="000A1D4F"/>
    <w:rsid w:val="000C02A9"/>
    <w:rsid w:val="000E3D57"/>
    <w:rsid w:val="000F6A50"/>
    <w:rsid w:val="00112CD9"/>
    <w:rsid w:val="001174C4"/>
    <w:rsid w:val="001405CF"/>
    <w:rsid w:val="00147D3B"/>
    <w:rsid w:val="00152BC7"/>
    <w:rsid w:val="00197A40"/>
    <w:rsid w:val="001C5179"/>
    <w:rsid w:val="001E5315"/>
    <w:rsid w:val="001F3212"/>
    <w:rsid w:val="0020166E"/>
    <w:rsid w:val="00222576"/>
    <w:rsid w:val="002403F7"/>
    <w:rsid w:val="0027260E"/>
    <w:rsid w:val="00274DC2"/>
    <w:rsid w:val="002E16D2"/>
    <w:rsid w:val="002E30AC"/>
    <w:rsid w:val="0037709D"/>
    <w:rsid w:val="003E7193"/>
    <w:rsid w:val="00405C38"/>
    <w:rsid w:val="00414FA3"/>
    <w:rsid w:val="004416DA"/>
    <w:rsid w:val="004737D7"/>
    <w:rsid w:val="00483CA3"/>
    <w:rsid w:val="004A51A6"/>
    <w:rsid w:val="004B2812"/>
    <w:rsid w:val="004F3964"/>
    <w:rsid w:val="00507237"/>
    <w:rsid w:val="00520D97"/>
    <w:rsid w:val="00530F88"/>
    <w:rsid w:val="00533157"/>
    <w:rsid w:val="00534242"/>
    <w:rsid w:val="00570F06"/>
    <w:rsid w:val="005908BB"/>
    <w:rsid w:val="005D3207"/>
    <w:rsid w:val="005D3877"/>
    <w:rsid w:val="005D4CB9"/>
    <w:rsid w:val="00670318"/>
    <w:rsid w:val="00671FA6"/>
    <w:rsid w:val="006907FE"/>
    <w:rsid w:val="006A6053"/>
    <w:rsid w:val="006E528B"/>
    <w:rsid w:val="006F0791"/>
    <w:rsid w:val="00731D8A"/>
    <w:rsid w:val="007A053A"/>
    <w:rsid w:val="007B1664"/>
    <w:rsid w:val="007B3166"/>
    <w:rsid w:val="007C01D8"/>
    <w:rsid w:val="007C3B8C"/>
    <w:rsid w:val="007F6B46"/>
    <w:rsid w:val="00811604"/>
    <w:rsid w:val="0083274E"/>
    <w:rsid w:val="00835B93"/>
    <w:rsid w:val="0085502A"/>
    <w:rsid w:val="008670D8"/>
    <w:rsid w:val="008A050D"/>
    <w:rsid w:val="008B5051"/>
    <w:rsid w:val="008C173E"/>
    <w:rsid w:val="008C1EFF"/>
    <w:rsid w:val="008C4166"/>
    <w:rsid w:val="008F2188"/>
    <w:rsid w:val="00927FBA"/>
    <w:rsid w:val="009407B8"/>
    <w:rsid w:val="0094689D"/>
    <w:rsid w:val="00950384"/>
    <w:rsid w:val="00964B9D"/>
    <w:rsid w:val="00972C34"/>
    <w:rsid w:val="009737BA"/>
    <w:rsid w:val="009D016F"/>
    <w:rsid w:val="009D218A"/>
    <w:rsid w:val="009D3097"/>
    <w:rsid w:val="009F0A76"/>
    <w:rsid w:val="009F21F4"/>
    <w:rsid w:val="009F5372"/>
    <w:rsid w:val="00A0303B"/>
    <w:rsid w:val="00A259FE"/>
    <w:rsid w:val="00A42B4E"/>
    <w:rsid w:val="00A44B25"/>
    <w:rsid w:val="00A52E83"/>
    <w:rsid w:val="00A70A9D"/>
    <w:rsid w:val="00A70E01"/>
    <w:rsid w:val="00A72D9A"/>
    <w:rsid w:val="00A75CDD"/>
    <w:rsid w:val="00A8596E"/>
    <w:rsid w:val="00A91304"/>
    <w:rsid w:val="00AA2AAD"/>
    <w:rsid w:val="00AB40AF"/>
    <w:rsid w:val="00AC7CE1"/>
    <w:rsid w:val="00B422A7"/>
    <w:rsid w:val="00B520EE"/>
    <w:rsid w:val="00B5714F"/>
    <w:rsid w:val="00BB001F"/>
    <w:rsid w:val="00BB289A"/>
    <w:rsid w:val="00BB55B5"/>
    <w:rsid w:val="00BB6655"/>
    <w:rsid w:val="00BD2047"/>
    <w:rsid w:val="00C43975"/>
    <w:rsid w:val="00C45FF8"/>
    <w:rsid w:val="00C750CB"/>
    <w:rsid w:val="00CA30DD"/>
    <w:rsid w:val="00CE5649"/>
    <w:rsid w:val="00CE5C2E"/>
    <w:rsid w:val="00D04BCA"/>
    <w:rsid w:val="00D43CBF"/>
    <w:rsid w:val="00DA4875"/>
    <w:rsid w:val="00DB5CC7"/>
    <w:rsid w:val="00DC5DDB"/>
    <w:rsid w:val="00DE0B7D"/>
    <w:rsid w:val="00DF563A"/>
    <w:rsid w:val="00E112B3"/>
    <w:rsid w:val="00E66278"/>
    <w:rsid w:val="00E72C29"/>
    <w:rsid w:val="00EB12C5"/>
    <w:rsid w:val="00ED0C29"/>
    <w:rsid w:val="00ED4B99"/>
    <w:rsid w:val="00F22241"/>
    <w:rsid w:val="00F279E8"/>
    <w:rsid w:val="00F27A8F"/>
    <w:rsid w:val="00F37274"/>
    <w:rsid w:val="00F44F33"/>
    <w:rsid w:val="00F5742C"/>
    <w:rsid w:val="00F62BAE"/>
    <w:rsid w:val="00F9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BB4D9-AA11-49BB-9798-6134C62B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9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5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59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5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20166E"/>
    <w:pPr>
      <w:spacing w:after="200"/>
    </w:pPr>
    <w:rPr>
      <w:i/>
      <w:iCs/>
      <w:color w:val="44546A" w:themeColor="text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C3B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3B8C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6F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ED0C29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ED0C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41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ConsPlusNormal0">
    <w:name w:val="ConsPlusNormal Знак"/>
    <w:link w:val="ConsPlusNormal"/>
    <w:locked/>
    <w:rsid w:val="004416D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List Paragraph"/>
    <w:basedOn w:val="a"/>
    <w:uiPriority w:val="34"/>
    <w:qFormat/>
    <w:rsid w:val="004416DA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overlay val="0"/>
    </c:title>
    <c:autoTitleDeleted val="0"/>
    <c:view3D>
      <c:rotX val="30"/>
      <c:rotY val="59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36780072302309E-2"/>
          <c:y val="0.19973766775297097"/>
          <c:w val="0.82887865431915586"/>
          <c:h val="0.706694465248401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Коррупционные преступления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 b="1"/>
                      <a:t>Минский
31%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DCD-4322-A41B-7023CF7CA3F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 b="1"/>
                      <a:t>Борисовский
21%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CD-4322-A41B-7023CF7CA3F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 b="1"/>
                      <a:t>Дзержинский
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DCD-4322-A41B-7023CF7CA3F8}"/>
                </c:ext>
              </c:extLst>
            </c:dLbl>
            <c:dLbl>
              <c:idx val="3"/>
              <c:layout>
                <c:manualLayout>
                  <c:x val="0.15731235246537612"/>
                  <c:y val="2.9049787799661313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Пуховичский
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DCD-4322-A41B-7023CF7CA3F8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 b="1"/>
                      <a:t>Другие районы
32%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DCD-4322-A41B-7023CF7CA3F8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
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DCD-4322-A41B-7023CF7CA3F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Минский</c:v>
                </c:pt>
                <c:pt idx="1">
                  <c:v>Борисовский</c:v>
                </c:pt>
                <c:pt idx="2">
                  <c:v>дзержинский</c:v>
                </c:pt>
                <c:pt idx="3">
                  <c:v>Пуховичский</c:v>
                </c:pt>
                <c:pt idx="4">
                  <c:v>Другие районы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31</c:v>
                </c:pt>
                <c:pt idx="1">
                  <c:v>21</c:v>
                </c:pt>
                <c:pt idx="2">
                  <c:v>8</c:v>
                </c:pt>
                <c:pt idx="3">
                  <c:v>8</c:v>
                </c:pt>
                <c:pt idx="4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DCD-4322-A41B-7023CF7CA3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транспорт и транспортная деятельность</c:v>
                </c:pt>
                <c:pt idx="1">
                  <c:v>сельское хозяйство</c:v>
                </c:pt>
                <c:pt idx="2">
                  <c:v>строительство</c:v>
                </c:pt>
                <c:pt idx="3">
                  <c:v>государственное управление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0-E1A1-4232-8A0D-BEDF74EFCE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транспорт и транспортная деятельность</c:v>
                </c:pt>
                <c:pt idx="1">
                  <c:v>сельское хозяйство</c:v>
                </c:pt>
                <c:pt idx="2">
                  <c:v>строительство</c:v>
                </c:pt>
                <c:pt idx="3">
                  <c:v>государственное управление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E1A1-4232-8A0D-BEDF74EFCE5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коррупционных преступлений</c:v>
                </c:pt>
              </c:strCache>
            </c:strRef>
          </c:tx>
          <c:spPr>
            <a:solidFill>
              <a:schemeClr val="bg2"/>
            </a:solidFill>
            <a:ln w="9525" cap="flat" cmpd="sng" algn="ctr">
              <a:solidFill>
                <a:schemeClr val="tx1"/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1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4"/>
                <c:pt idx="0">
                  <c:v>транспорт и транспортная деятельность</c:v>
                </c:pt>
                <c:pt idx="1">
                  <c:v>сельское хозяйство</c:v>
                </c:pt>
                <c:pt idx="2">
                  <c:v>строительство</c:v>
                </c:pt>
                <c:pt idx="3">
                  <c:v>государственное управление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44</c:v>
                </c:pt>
                <c:pt idx="1">
                  <c:v>40</c:v>
                </c:pt>
                <c:pt idx="2">
                  <c:v>25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A1-4232-8A0D-BEDF74EFCE5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80874112"/>
        <c:axId val="80880000"/>
      </c:barChart>
      <c:catAx>
        <c:axId val="80874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0880000"/>
        <c:crosses val="autoZero"/>
        <c:auto val="1"/>
        <c:lblAlgn val="ctr"/>
        <c:lblOffset val="100"/>
        <c:noMultiLvlLbl val="0"/>
      </c:catAx>
      <c:valAx>
        <c:axId val="80880000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8087411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delete val="1"/>
      </c:legendEntry>
      <c:legendEntry>
        <c:idx val="2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  <a:scene3d>
      <a:camera prst="orthographicFront"/>
      <a:lightRig rig="threePt" dir="t"/>
    </a:scene3d>
    <a:sp3d>
      <a:bevelT/>
    </a:sp3d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лиц, привлченных к ответственности</c:v>
                </c:pt>
              </c:strCache>
            </c:strRef>
          </c:tx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68F-4C2C-B91C-B77370F3FA61}"/>
                </c:ext>
              </c:extLst>
            </c:dLbl>
            <c:dLbl>
              <c:idx val="1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68F-4C2C-B91C-B77370F3FA61}"/>
                </c:ext>
              </c:extLst>
            </c:dLbl>
            <c:dLbl>
              <c:idx val="2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68F-4C2C-B91C-B77370F3FA6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Материальной</c:v>
                </c:pt>
                <c:pt idx="1">
                  <c:v>Административной</c:v>
                </c:pt>
                <c:pt idx="2">
                  <c:v>Дисциплинарной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123</c:v>
                </c:pt>
                <c:pt idx="2">
                  <c:v>396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68F-4C2C-B91C-B77370F3FA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layout>
        <c:manualLayout>
          <c:xMode val="edge"/>
          <c:yMode val="edge"/>
          <c:x val="0.72158975582597629"/>
          <c:y val="0.12832402991879485"/>
          <c:w val="0.24368917521673431"/>
          <c:h val="0.67762276194349158"/>
        </c:manualLayout>
      </c:layout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/>
              <a:t>Количество вынесенных</a:t>
            </a:r>
          </a:p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/>
              <a:t> актов прокурорского надзора и  лиц, привлеченных к  ответственности</a:t>
            </a:r>
          </a:p>
        </c:rich>
      </c:tx>
      <c:layout>
        <c:manualLayout>
          <c:xMode val="edge"/>
          <c:yMode val="edge"/>
          <c:x val="8.2324924352608797E-2"/>
          <c:y val="7.4256944647718509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40539944355296831"/>
          <c:y val="0.35829476946780986"/>
          <c:w val="0.59368702134981932"/>
          <c:h val="0.6400143326794053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86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1B4-419E-B90A-D73DC5FC682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97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1B4-419E-B90A-D73DC5FC682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80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1B4-419E-B90A-D73DC5FC682E}"/>
                </c:ext>
              </c:extLst>
            </c:dLbl>
            <c:dLbl>
              <c:idx val="4"/>
              <c:layout>
                <c:manualLayout>
                  <c:x val="1.263823064770932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107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1B4-419E-B90A-D73DC5FC68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Лист1!$C$2:$C$8</c:f>
              <c:strCache>
                <c:ptCount val="5"/>
                <c:pt idx="1">
                  <c:v>постановления</c:v>
                </c:pt>
                <c:pt idx="2">
                  <c:v>предписания </c:v>
                </c:pt>
                <c:pt idx="3">
                  <c:v>официальные предупреждения</c:v>
                </c:pt>
                <c:pt idx="4">
                  <c:v>представления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1">
                  <c:v>86</c:v>
                </c:pt>
                <c:pt idx="2">
                  <c:v>97</c:v>
                </c:pt>
                <c:pt idx="3">
                  <c:v>80</c:v>
                </c:pt>
                <c:pt idx="4">
                  <c:v>107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1B4-419E-B90A-D73DC5FC682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85111552"/>
        <c:axId val="85105664"/>
      </c:barChart>
      <c:valAx>
        <c:axId val="85105664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85111552"/>
        <c:crosses val="autoZero"/>
        <c:crossBetween val="between"/>
      </c:valAx>
      <c:catAx>
        <c:axId val="851115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10566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Ходорович Дарья Юрьевна</dc:creator>
  <cp:keywords/>
  <dc:description/>
  <cp:lastModifiedBy>Карабицкий Дмитрий Владимирович</cp:lastModifiedBy>
  <cp:revision>2</cp:revision>
  <cp:lastPrinted>2022-03-14T09:42:00Z</cp:lastPrinted>
  <dcterms:created xsi:type="dcterms:W3CDTF">2022-03-14T14:42:00Z</dcterms:created>
  <dcterms:modified xsi:type="dcterms:W3CDTF">2022-03-14T14:42:00Z</dcterms:modified>
</cp:coreProperties>
</file>